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关于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王东</w:t>
      </w:r>
      <w:r>
        <w:rPr>
          <w:rFonts w:hint="eastAsia" w:asciiTheme="minorEastAsia" w:hAnsiTheme="minorEastAsia"/>
          <w:b/>
          <w:sz w:val="32"/>
          <w:szCs w:val="32"/>
        </w:rPr>
        <w:t>赴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曼彻斯特大学</w:t>
      </w:r>
      <w:r>
        <w:rPr>
          <w:rFonts w:hint="eastAsia" w:asciiTheme="minorEastAsia" w:hAnsiTheme="minorEastAsia"/>
          <w:b/>
          <w:sz w:val="32"/>
          <w:szCs w:val="32"/>
        </w:rPr>
        <w:t>的出访报告</w:t>
      </w:r>
    </w:p>
    <w:p>
      <w:pPr>
        <w:spacing w:line="420" w:lineRule="exact"/>
        <w:jc w:val="center"/>
        <w:rPr>
          <w:rFonts w:ascii="仿宋_GB2312" w:eastAsia="仿宋_GB2312"/>
          <w:sz w:val="28"/>
          <w:szCs w:val="28"/>
        </w:rPr>
      </w:pPr>
    </w:p>
    <w:p>
      <w:pPr>
        <w:spacing w:line="42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一、出访任务基本情况</w:t>
      </w:r>
    </w:p>
    <w:p>
      <w:pPr>
        <w:spacing w:line="42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-SA"/>
        </w:rPr>
        <w:t>应曼彻斯特大学（The University of Manchester）艺术、语言与文化学院邀请，王东于2019年8月7日至2019年2月4日前往曼彻斯特大学访问。出访目的为访学。出境时间和地点：2019年8月7日，北京。回境时间和地点：2020年1月26日（因疫情原因，提前10天回国），北京。</w:t>
      </w:r>
    </w:p>
    <w:p>
      <w:pPr>
        <w:spacing w:line="42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二、出访任务完成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" w:beforeAutospacing="0" w:after="0" w:afterAutospacing="0" w:line="378" w:lineRule="atLeast"/>
        <w:ind w:right="0" w:firstLine="480" w:firstLineChars="200"/>
        <w:jc w:val="left"/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</w:rPr>
        <w:t>（1）访问单位介绍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" w:beforeAutospacing="0" w:after="0" w:afterAutospacing="0" w:line="378" w:lineRule="atLeast"/>
        <w:ind w:right="0" w:firstLine="480" w:firstLineChars="200"/>
        <w:jc w:val="left"/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-SA"/>
        </w:rPr>
        <w:t>曼彻斯特大学，始建于1824年，是一所位于英国第二繁华城市</w:t>
      </w: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-SA"/>
        </w:rPr>
        <w:instrText xml:space="preserve"> HYPERLINK "https://baike.baidu.com/item/%E6%9B%BC%E5%BD%BB%E6%96%AF%E7%89%B9/81402" \t "https://baike.baidu.com/item/%E6%9B%BC%E5%BD%BB%E6%96%AF%E7%89%B9%E5%A4%A7%E5%AD%A6/_blank" </w:instrText>
      </w: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-SA"/>
        </w:rPr>
        <w:t>曼彻斯特</w:t>
      </w: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-SA"/>
        </w:rPr>
        <w:t>的世界顶尖综合</w:t>
      </w: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-SA"/>
        </w:rPr>
        <w:instrText xml:space="preserve"> HYPERLINK "https://baike.baidu.com/item/%E7%A0%94%E7%A9%B6%E5%9E%8B%E5%A4%A7%E5%AD%A6/1464251" \t "https://baike.baidu.com/item/%E6%9B%BC%E5%BD%BB%E6%96%AF%E7%89%B9%E5%A4%A7%E5%AD%A6/_blank" </w:instrText>
      </w: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-SA"/>
        </w:rPr>
        <w:t>研究型大学</w:t>
      </w: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-SA"/>
        </w:rPr>
        <w:t>，英国著名的六所</w:t>
      </w: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-SA"/>
        </w:rPr>
        <w:instrText xml:space="preserve"> HYPERLINK "https://baike.baidu.com/item/%E7%BA%A2%E7%A0%96%E5%A4%A7%E5%AD%A6/3964202" \t "https://baike.baidu.com/item/%E6%9B%BC%E5%BD%BB%E6%96%AF%E7%89%B9%E5%A4%A7%E5%AD%A6/_blank" </w:instrText>
      </w: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-SA"/>
        </w:rPr>
        <w:t>红砖大学</w:t>
      </w: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-SA"/>
        </w:rPr>
        <w:t>之首，英国</w:t>
      </w: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-SA"/>
        </w:rPr>
        <w:instrText xml:space="preserve"> HYPERLINK "https://baike.baidu.com/item/%E7%BD%97%E7%B4%A0%E5%A4%A7%E5%AD%A6%E9%9B%86%E5%9B%A2" \t "https://baike.baidu.com/item/%E6%9B%BC%E5%BD%BB%E6%96%AF%E7%89%B9%E5%A4%A7%E5%AD%A6/_blank" </w:instrText>
      </w: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-SA"/>
        </w:rPr>
        <w:t>罗素大学集团</w:t>
      </w: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-SA"/>
        </w:rPr>
        <w:t>创始成员之一。是英国最大的单一校址公立大学，从创立之初就一直为人类社会作出着举世瞩目的贡献。该校发展至今，已在教学与研究领域积累了卓越的国际声誉。</w:t>
      </w:r>
    </w:p>
    <w:p>
      <w:pPr>
        <w:numPr>
          <w:ilvl w:val="0"/>
          <w:numId w:val="1"/>
        </w:numPr>
        <w:spacing w:line="42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交流或访问情况：</w:t>
      </w:r>
    </w:p>
    <w:p>
      <w:pPr>
        <w:ind w:firstLine="481"/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-SA"/>
        </w:rPr>
        <w:t>在访学期间，我于2019年8月7日至2020年1月26日，在曼彻斯特大学艺术、语言与文化学院进行了为期6个月的访学研修。出发之前我的计划是能够查阅英语翻译及英语教学相关文献、阅读相关专著并旁听艺术、语言与文化学院的相关课程，提升自身的科研及教学水平。六个月下来，有机会零距离感受英国文化，了解专业的最新研究成果，与导师进行交流和讨论，收获颇多，非常感谢有此次机会。</w:t>
      </w:r>
    </w:p>
    <w:p>
      <w:pPr>
        <w:ind w:firstLine="481"/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-SA"/>
        </w:rPr>
        <w:t>在访学期间，我选修了两门课，分别为“Translation and Interpreting studies I”、“Linguistics and English Language”，课程中间，我需要提前阅读文献，课堂中间需要讨论与发言，整个课程学习期间，我得到了Luis Perez Gonzalez教授的大力帮助与指导，让我知道如何去查阅和获得最新的文献以及进行交叉学科研究。</w:t>
      </w:r>
    </w:p>
    <w:p>
      <w:pPr>
        <w:ind w:firstLine="481"/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-SA"/>
        </w:rPr>
        <w:t>同时，我参加了5场讲座，主题涉及了英语翻译、语言习得、跨文化研究等，在讲座期间，我领略到不同领域教授的风采，提升了我的科研兴趣。</w:t>
      </w:r>
    </w:p>
    <w:p>
      <w:pPr>
        <w:ind w:firstLine="481"/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-SA"/>
        </w:rPr>
        <w:t>另外，在9月-11月底我还旁听了艺术、语言与文化学院为翻译专业本科生开设的翻译和跨文化的课程，该课程的学生来自不同语言文化背景国家，这个过程中，我直观地了解了艺术、语言与文化学院翻译课程的教学，切实感受到了翻译与跨文化课程的效力及教师的魅力，教授的理论功底和学生的大量阅读和专注使我印象深刻，为我以后的教学带来很多启发。</w:t>
      </w:r>
    </w:p>
    <w:p>
      <w:pPr>
        <w:numPr>
          <w:ilvl w:val="0"/>
          <w:numId w:val="0"/>
        </w:numPr>
        <w:spacing w:line="42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（3）收获和体会：</w:t>
      </w:r>
    </w:p>
    <w:p>
      <w:pPr>
        <w:ind w:firstLine="481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总体来说，此次英国访学让我能够时间静下心来进行思考和阅读，了解本专业的最新发展动态。通过半年课程学习和参加讲座，拓宽了我的视野，丰富了我的专业理论知识，给我的英语教学带来很多启发，提升了我的科学研究兴趣。</w:t>
      </w:r>
    </w:p>
    <w:p>
      <w:pPr>
        <w:spacing w:line="42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三、任务完成情况对比</w:t>
      </w:r>
    </w:p>
    <w:p>
      <w:pPr>
        <w:spacing w:line="42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对照请示件中明确的出访任务和完成情况，我团组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王东</w:t>
      </w:r>
      <w:r>
        <w:rPr>
          <w:rFonts w:hint="eastAsia" w:ascii="宋体" w:hAnsi="宋体" w:eastAsia="宋体" w:cs="宋体"/>
          <w:sz w:val="24"/>
          <w:szCs w:val="24"/>
        </w:rPr>
        <w:t>按时足额完成了出访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曼彻斯特大学</w:t>
      </w:r>
      <w:r>
        <w:rPr>
          <w:rFonts w:hint="eastAsia" w:ascii="宋体" w:hAnsi="宋体" w:eastAsia="宋体" w:cs="宋体"/>
          <w:sz w:val="24"/>
          <w:szCs w:val="24"/>
        </w:rPr>
        <w:t>的任务。具体为：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旁听曼彻斯特大学艺术、语言与文化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学院开设的课程；与导师进行研讨讨论；查阅论文及资料；完成论文撰写及项目申报。</w:t>
      </w:r>
    </w:p>
    <w:p>
      <w:pPr>
        <w:spacing w:line="42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四、后续跟进设想与建议</w:t>
      </w:r>
    </w:p>
    <w:p>
      <w:pPr>
        <w:spacing w:line="42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通过此访，出访人员总结了任务完成情况。下一步计划：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继续保持科研热情，坚持科研与教学相结合，持续提升教学和科研能力。</w:t>
      </w:r>
    </w:p>
    <w:p>
      <w:pPr>
        <w:spacing w:line="42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五、外方主要交流人员信息</w:t>
      </w:r>
    </w:p>
    <w:tbl>
      <w:tblPr>
        <w:tblStyle w:val="8"/>
        <w:tblW w:w="10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4"/>
        <w:gridCol w:w="1787"/>
        <w:gridCol w:w="1665"/>
        <w:gridCol w:w="2130"/>
        <w:gridCol w:w="2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20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78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 位</w:t>
            </w:r>
          </w:p>
        </w:tc>
        <w:tc>
          <w:tcPr>
            <w:tcW w:w="166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职务/职称</w:t>
            </w:r>
          </w:p>
        </w:tc>
        <w:tc>
          <w:tcPr>
            <w:tcW w:w="213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研究方向</w:t>
            </w:r>
          </w:p>
        </w:tc>
        <w:tc>
          <w:tcPr>
            <w:tcW w:w="2279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4" w:type="dxa"/>
          </w:tcPr>
          <w:p>
            <w:pPr>
              <w:spacing w:line="42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Luis Perez Gonzalez</w:t>
            </w:r>
          </w:p>
        </w:tc>
        <w:tc>
          <w:tcPr>
            <w:tcW w:w="1787" w:type="dxa"/>
            <w:vAlign w:val="top"/>
          </w:tcPr>
          <w:p>
            <w:pPr>
              <w:spacing w:line="42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The University of Manchester</w:t>
            </w:r>
          </w:p>
        </w:tc>
        <w:tc>
          <w:tcPr>
            <w:tcW w:w="1665" w:type="dxa"/>
          </w:tcPr>
          <w:p>
            <w:pPr>
              <w:spacing w:line="42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Professor</w:t>
            </w:r>
          </w:p>
        </w:tc>
        <w:tc>
          <w:tcPr>
            <w:tcW w:w="2130" w:type="dxa"/>
          </w:tcPr>
          <w:p>
            <w:pPr>
              <w:spacing w:line="420" w:lineRule="exact"/>
              <w:ind w:left="240" w:hanging="240" w:hangingChars="1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instrText xml:space="preserve"> HYPERLINK "https://www.research.manchester.ac.uk/portal/en/facultiesandschools/translation-and-intercultural-studies(66cfd2f7-b3dd-442c-9c8c-833a7b4a194e).html" </w:instrTex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Translation and Intercultural Studies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,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instrText xml:space="preserve"> HYPERLINK "https://www.research.manchester.ac.uk/portal/en/facultiesandschools/modern-languages-and-cultures(dd4308ea-c25b-4d56-ac76-d5006849ab54).html" </w:instrTex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Modern Languages and Cultures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2279" w:type="dxa"/>
          </w:tcPr>
          <w:p>
            <w:pPr>
              <w:spacing w:line="42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Luis.Perez-Gonzalez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@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manchester.ac.uk</w:t>
            </w:r>
          </w:p>
        </w:tc>
      </w:tr>
    </w:tbl>
    <w:p>
      <w:pPr>
        <w:spacing w:line="420" w:lineRule="exact"/>
        <w:ind w:firstLine="57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此报告为出访人员如实填写，并已于  年  月  日至  年  月 日在本单位公示了5个工作日。</w:t>
      </w:r>
      <w:bookmarkStart w:id="0" w:name="_GoBack"/>
      <w:bookmarkEnd w:id="0"/>
    </w:p>
    <w:p>
      <w:pPr>
        <w:spacing w:line="420" w:lineRule="exact"/>
        <w:ind w:firstLine="57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出访人员签名：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王东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spacing w:line="420" w:lineRule="exact"/>
        <w:ind w:firstLine="57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420" w:lineRule="exact"/>
        <w:ind w:firstLine="57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所在单位负责人签字（并加盖单位公章）：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spacing w:line="420" w:lineRule="exact"/>
        <w:ind w:firstLine="57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420" w:lineRule="exact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spacing w:line="420" w:lineRule="exact"/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420" w:lineRule="exac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（请将出访报告交至国际交流处，上报江苏省外办。同时，复印件交所在单位保存。）</w:t>
      </w:r>
    </w:p>
    <w:sectPr>
      <w:pgSz w:w="11906" w:h="16838"/>
      <w:pgMar w:top="1440" w:right="1644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B9AE8AC"/>
    <w:multiLevelType w:val="singleLevel"/>
    <w:tmpl w:val="BB9AE8AC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C81"/>
    <w:rsid w:val="00046D09"/>
    <w:rsid w:val="00114C0F"/>
    <w:rsid w:val="00206CAB"/>
    <w:rsid w:val="00254FAC"/>
    <w:rsid w:val="003A4C1B"/>
    <w:rsid w:val="00402EE6"/>
    <w:rsid w:val="00715508"/>
    <w:rsid w:val="0072337B"/>
    <w:rsid w:val="009519CF"/>
    <w:rsid w:val="00B42EFF"/>
    <w:rsid w:val="00C5321B"/>
    <w:rsid w:val="00D10AD5"/>
    <w:rsid w:val="00D57F39"/>
    <w:rsid w:val="00DC5D67"/>
    <w:rsid w:val="00F30E4C"/>
    <w:rsid w:val="00FD7C81"/>
    <w:rsid w:val="00FF66AE"/>
    <w:rsid w:val="04A4712E"/>
    <w:rsid w:val="0CC31521"/>
    <w:rsid w:val="13A5457E"/>
    <w:rsid w:val="16DA3699"/>
    <w:rsid w:val="1EC20283"/>
    <w:rsid w:val="30D862B9"/>
    <w:rsid w:val="3B583DDE"/>
    <w:rsid w:val="41917C59"/>
    <w:rsid w:val="495D713B"/>
    <w:rsid w:val="512D3ABD"/>
    <w:rsid w:val="5C192B94"/>
    <w:rsid w:val="6A661E0F"/>
    <w:rsid w:val="72BD002A"/>
    <w:rsid w:val="789456EF"/>
    <w:rsid w:val="7A4D25A3"/>
    <w:rsid w:val="7A9C72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9"/>
    <w:qFormat/>
    <w:uiPriority w:val="0"/>
    <w:rPr>
      <w:i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9"/>
    <w:link w:val="4"/>
    <w:qFormat/>
    <w:uiPriority w:val="0"/>
    <w:rPr>
      <w:kern w:val="2"/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490</Characters>
  <Lines>4</Lines>
  <Paragraphs>1</Paragraphs>
  <TotalTime>7</TotalTime>
  <ScaleCrop>false</ScaleCrop>
  <LinksUpToDate>false</LinksUpToDate>
  <CharactersWithSpaces>574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celia</dc:creator>
  <cp:lastModifiedBy>tingting</cp:lastModifiedBy>
  <cp:lastPrinted>2019-09-06T06:29:00Z</cp:lastPrinted>
  <dcterms:modified xsi:type="dcterms:W3CDTF">2020-09-18T13:27:25Z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