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B3E96" w14:textId="77777777" w:rsidR="000056C1" w:rsidRDefault="00E71689">
      <w:pPr>
        <w:pStyle w:val="3"/>
        <w:spacing w:before="156" w:after="156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任课教师对课程目标达成情况主观评价表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808"/>
        <w:gridCol w:w="1158"/>
        <w:gridCol w:w="1012"/>
        <w:gridCol w:w="1300"/>
        <w:gridCol w:w="1156"/>
        <w:gridCol w:w="1163"/>
      </w:tblGrid>
      <w:tr w:rsidR="00632EE0" w14:paraId="42D90D3A" w14:textId="77777777" w:rsidTr="00632EE0">
        <w:trPr>
          <w:trHeight w:val="454"/>
        </w:trPr>
        <w:tc>
          <w:tcPr>
            <w:tcW w:w="1023" w:type="pct"/>
            <w:vAlign w:val="center"/>
          </w:tcPr>
          <w:p w14:paraId="7033C2A3" w14:textId="0030D2F4" w:rsidR="00632EE0" w:rsidRDefault="00632EE0" w:rsidP="00632EE0"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1795" w:type="pct"/>
            <w:gridSpan w:val="3"/>
            <w:vAlign w:val="center"/>
          </w:tcPr>
          <w:p w14:paraId="11B291C7" w14:textId="61B379F8" w:rsidR="00632EE0" w:rsidRDefault="00632EE0" w:rsidP="00632EE0">
            <w:pPr>
              <w:spacing w:line="28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84" w:type="pct"/>
            <w:vAlign w:val="center"/>
          </w:tcPr>
          <w:p w14:paraId="0A8F3D0A" w14:textId="69554A2F" w:rsidR="00632EE0" w:rsidRDefault="00632EE0" w:rsidP="00632EE0"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t>授课学期</w:t>
            </w:r>
          </w:p>
        </w:tc>
        <w:tc>
          <w:tcPr>
            <w:tcW w:w="1398" w:type="pct"/>
            <w:gridSpan w:val="2"/>
            <w:vAlign w:val="center"/>
          </w:tcPr>
          <w:p w14:paraId="16688593" w14:textId="080BCF29" w:rsidR="00632EE0" w:rsidRDefault="00632EE0" w:rsidP="00632EE0">
            <w:pPr>
              <w:spacing w:line="280" w:lineRule="exact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t>学年第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学期</w:t>
            </w:r>
          </w:p>
        </w:tc>
      </w:tr>
      <w:tr w:rsidR="00632EE0" w14:paraId="49E23292" w14:textId="77777777" w:rsidTr="00632EE0">
        <w:trPr>
          <w:trHeight w:val="454"/>
        </w:trPr>
        <w:tc>
          <w:tcPr>
            <w:tcW w:w="1023" w:type="pct"/>
            <w:vAlign w:val="center"/>
          </w:tcPr>
          <w:p w14:paraId="3E612EEF" w14:textId="6C199934" w:rsidR="00632EE0" w:rsidRDefault="00632EE0" w:rsidP="00632EE0">
            <w:pPr>
              <w:spacing w:line="28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t>开课班级</w:t>
            </w:r>
          </w:p>
        </w:tc>
        <w:tc>
          <w:tcPr>
            <w:tcW w:w="1795" w:type="pct"/>
            <w:gridSpan w:val="3"/>
            <w:vAlign w:val="center"/>
          </w:tcPr>
          <w:p w14:paraId="42167720" w14:textId="77777777" w:rsidR="00632EE0" w:rsidRDefault="00632EE0" w:rsidP="00632EE0">
            <w:pPr>
              <w:spacing w:line="280" w:lineRule="exact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784" w:type="pct"/>
            <w:vAlign w:val="center"/>
          </w:tcPr>
          <w:p w14:paraId="72E4E52F" w14:textId="48170274" w:rsidR="00632EE0" w:rsidRDefault="00632EE0" w:rsidP="00632EE0">
            <w:pPr>
              <w:spacing w:line="280" w:lineRule="exact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hint="eastAsia"/>
                <w:sz w:val="24"/>
              </w:rPr>
              <w:t>授课老师</w:t>
            </w:r>
          </w:p>
        </w:tc>
        <w:tc>
          <w:tcPr>
            <w:tcW w:w="1398" w:type="pct"/>
            <w:gridSpan w:val="2"/>
            <w:vAlign w:val="center"/>
          </w:tcPr>
          <w:p w14:paraId="745DB47E" w14:textId="77777777" w:rsidR="00632EE0" w:rsidRDefault="00632EE0" w:rsidP="00632EE0">
            <w:pPr>
              <w:spacing w:line="280" w:lineRule="exact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632EE0" w14:paraId="70BE55DE" w14:textId="77777777" w:rsidTr="00632EE0">
        <w:trPr>
          <w:trHeight w:val="454"/>
        </w:trPr>
        <w:tc>
          <w:tcPr>
            <w:tcW w:w="5000" w:type="pct"/>
            <w:gridSpan w:val="7"/>
            <w:vAlign w:val="center"/>
          </w:tcPr>
          <w:p w14:paraId="77DCE807" w14:textId="7A8ADE9C" w:rsidR="00632EE0" w:rsidRDefault="00632EE0" w:rsidP="00632EE0">
            <w:pPr>
              <w:spacing w:line="280" w:lineRule="exact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hint="eastAsia"/>
                <w:sz w:val="24"/>
              </w:rPr>
              <w:t>课程目标</w:t>
            </w:r>
          </w:p>
        </w:tc>
      </w:tr>
      <w:tr w:rsidR="00632EE0" w14:paraId="74E1C0D0" w14:textId="77777777" w:rsidTr="00632EE0">
        <w:tc>
          <w:tcPr>
            <w:tcW w:w="5000" w:type="pct"/>
            <w:gridSpan w:val="7"/>
          </w:tcPr>
          <w:p w14:paraId="01C73425" w14:textId="77777777" w:rsidR="00632EE0" w:rsidRPr="00127327" w:rsidRDefault="00632EE0" w:rsidP="00632EE0">
            <w:pPr>
              <w:spacing w:line="380" w:lineRule="exact"/>
              <w:jc w:val="left"/>
              <w:rPr>
                <w:rFonts w:ascii="宋体" w:eastAsia="宋体" w:hAnsi="宋体"/>
                <w:color w:val="FF0000"/>
                <w:sz w:val="24"/>
              </w:rPr>
            </w:pPr>
            <w:r w:rsidRPr="00127327">
              <w:rPr>
                <w:rFonts w:ascii="宋体" w:eastAsia="宋体" w:hAnsi="宋体" w:hint="eastAsia"/>
                <w:color w:val="FF0000"/>
                <w:sz w:val="24"/>
              </w:rPr>
              <w:t>目标（1）：了解地震与地震动的基本知识，理解地震、场地、地基基础与建筑抗震设计的内在联系，建立起工程抗震设防的基本概念，加强抗震防灾意识，掌握建筑抗震设防要求和抗震设计思想。</w:t>
            </w:r>
          </w:p>
          <w:p w14:paraId="52281D86" w14:textId="77777777" w:rsidR="00632EE0" w:rsidRPr="00127327" w:rsidRDefault="00632EE0" w:rsidP="00632EE0">
            <w:pPr>
              <w:spacing w:line="380" w:lineRule="exact"/>
              <w:jc w:val="left"/>
              <w:rPr>
                <w:rFonts w:ascii="宋体" w:eastAsia="宋体" w:hAnsi="宋体"/>
                <w:color w:val="FF0000"/>
                <w:sz w:val="24"/>
              </w:rPr>
            </w:pPr>
            <w:r w:rsidRPr="00127327">
              <w:rPr>
                <w:rFonts w:ascii="宋体" w:eastAsia="宋体" w:hAnsi="宋体" w:hint="eastAsia"/>
                <w:color w:val="FF0000"/>
                <w:sz w:val="24"/>
              </w:rPr>
              <w:t>目标（</w:t>
            </w:r>
            <w:r w:rsidRPr="00127327">
              <w:rPr>
                <w:rFonts w:ascii="宋体" w:eastAsia="宋体" w:hAnsi="宋体"/>
                <w:color w:val="FF0000"/>
                <w:sz w:val="24"/>
              </w:rPr>
              <w:t>2</w:t>
            </w:r>
            <w:r w:rsidRPr="00127327">
              <w:rPr>
                <w:rFonts w:ascii="宋体" w:eastAsia="宋体" w:hAnsi="宋体" w:hint="eastAsia"/>
                <w:color w:val="FF0000"/>
                <w:sz w:val="24"/>
              </w:rPr>
              <w:t>）：掌握单自由度、多自由度体系地震反应的基本分析方法，掌握地震作用的基本计算方法（反应谱理论），了解直接动力分析方法（时程分析法），具备进行地震反应分析、计算结构地震作用的能力。</w:t>
            </w:r>
          </w:p>
          <w:p w14:paraId="68016C5B" w14:textId="77777777" w:rsidR="00632EE0" w:rsidRPr="00127327" w:rsidRDefault="00632EE0" w:rsidP="00632EE0">
            <w:pPr>
              <w:spacing w:line="380" w:lineRule="exact"/>
              <w:jc w:val="left"/>
              <w:rPr>
                <w:rFonts w:ascii="宋体" w:eastAsia="宋体" w:hAnsi="宋体"/>
                <w:color w:val="FF0000"/>
                <w:sz w:val="24"/>
              </w:rPr>
            </w:pPr>
            <w:r w:rsidRPr="00127327">
              <w:rPr>
                <w:rFonts w:ascii="宋体" w:eastAsia="宋体" w:hAnsi="宋体" w:hint="eastAsia"/>
                <w:color w:val="FF0000"/>
                <w:sz w:val="24"/>
              </w:rPr>
              <w:t>目标（</w:t>
            </w:r>
            <w:r w:rsidRPr="00127327">
              <w:rPr>
                <w:rFonts w:ascii="宋体" w:eastAsia="宋体" w:hAnsi="宋体"/>
                <w:color w:val="FF0000"/>
                <w:sz w:val="24"/>
              </w:rPr>
              <w:t>3</w:t>
            </w:r>
            <w:r w:rsidRPr="00127327">
              <w:rPr>
                <w:rFonts w:ascii="宋体" w:eastAsia="宋体" w:hAnsi="宋体" w:hint="eastAsia"/>
                <w:color w:val="FF0000"/>
                <w:sz w:val="24"/>
              </w:rPr>
              <w:t>）：掌握建筑抗震概念设计的基本要求、主要特点。</w:t>
            </w:r>
          </w:p>
          <w:p w14:paraId="19A6C543" w14:textId="77777777" w:rsidR="00632EE0" w:rsidRPr="00127327" w:rsidRDefault="00632EE0" w:rsidP="00632EE0">
            <w:pPr>
              <w:spacing w:line="380" w:lineRule="exact"/>
              <w:jc w:val="left"/>
              <w:rPr>
                <w:rFonts w:ascii="宋体" w:eastAsia="宋体" w:hAnsi="宋体"/>
                <w:color w:val="FF0000"/>
                <w:sz w:val="24"/>
              </w:rPr>
            </w:pPr>
            <w:r w:rsidRPr="00127327">
              <w:rPr>
                <w:rFonts w:ascii="宋体" w:eastAsia="宋体" w:hAnsi="宋体" w:hint="eastAsia"/>
                <w:color w:val="FF0000"/>
                <w:sz w:val="24"/>
              </w:rPr>
              <w:t>目标（</w:t>
            </w:r>
            <w:r w:rsidRPr="00127327">
              <w:rPr>
                <w:rFonts w:ascii="宋体" w:eastAsia="宋体" w:hAnsi="宋体"/>
                <w:color w:val="FF0000"/>
                <w:sz w:val="24"/>
              </w:rPr>
              <w:t>4</w:t>
            </w:r>
            <w:r w:rsidRPr="00127327">
              <w:rPr>
                <w:rFonts w:ascii="宋体" w:eastAsia="宋体" w:hAnsi="宋体" w:hint="eastAsia"/>
                <w:color w:val="FF0000"/>
                <w:sz w:val="24"/>
              </w:rPr>
              <w:t>）：了解各类房屋的震害特征，掌握钢筋混凝土结构、砌体结构和钢结构房屋的抗震设计方法及相应构造措施，能进行简单抗震设计验算（包括结构内力计算和构件设计）。</w:t>
            </w:r>
          </w:p>
          <w:p w14:paraId="0820FEF5" w14:textId="2DEA6BE4" w:rsidR="00632EE0" w:rsidRDefault="00632EE0" w:rsidP="00632EE0">
            <w:pPr>
              <w:spacing w:line="280" w:lineRule="exact"/>
              <w:jc w:val="left"/>
              <w:rPr>
                <w:rFonts w:ascii="宋体" w:eastAsia="宋体" w:hAnsi="宋体" w:cs="宋体" w:hint="eastAsia"/>
                <w:sz w:val="24"/>
              </w:rPr>
            </w:pPr>
            <w:r w:rsidRPr="00127327">
              <w:rPr>
                <w:rFonts w:ascii="宋体" w:eastAsia="宋体" w:hAnsi="宋体" w:hint="eastAsia"/>
                <w:color w:val="FF0000"/>
                <w:sz w:val="24"/>
              </w:rPr>
              <w:t>目标（</w:t>
            </w:r>
            <w:r w:rsidRPr="00127327">
              <w:rPr>
                <w:rFonts w:ascii="宋体" w:eastAsia="宋体" w:hAnsi="宋体"/>
                <w:color w:val="FF0000"/>
                <w:sz w:val="24"/>
              </w:rPr>
              <w:t>5</w:t>
            </w:r>
            <w:r w:rsidRPr="00127327">
              <w:rPr>
                <w:rFonts w:ascii="宋体" w:eastAsia="宋体" w:hAnsi="宋体" w:hint="eastAsia"/>
                <w:color w:val="FF0000"/>
                <w:sz w:val="24"/>
              </w:rPr>
              <w:t>）：了解抗震发展趋势，掌握结构隔震、减震的概念与方法，了解结构控制初步的原理。</w:t>
            </w:r>
          </w:p>
        </w:tc>
      </w:tr>
      <w:tr w:rsidR="00632EE0" w14:paraId="739B78CD" w14:textId="77777777" w:rsidTr="00632EE0">
        <w:tc>
          <w:tcPr>
            <w:tcW w:w="1510" w:type="pct"/>
            <w:gridSpan w:val="2"/>
            <w:vAlign w:val="center"/>
          </w:tcPr>
          <w:p w14:paraId="0EAFF37C" w14:textId="3A2192E9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教师</w:t>
            </w:r>
            <w:r>
              <w:rPr>
                <w:rFonts w:ascii="Times New Roman" w:hAnsi="Times New Roman" w:hint="eastAsia"/>
                <w:sz w:val="24"/>
              </w:rPr>
              <w:t>自评达成情况</w:t>
            </w:r>
          </w:p>
        </w:tc>
        <w:tc>
          <w:tcPr>
            <w:tcW w:w="698" w:type="pct"/>
            <w:vAlign w:val="center"/>
          </w:tcPr>
          <w:p w14:paraId="0F1C9957" w14:textId="350DB994" w:rsidR="00632EE0" w:rsidRDefault="00632EE0" w:rsidP="00632EE0">
            <w:pPr>
              <w:spacing w:line="2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完全达成 </w:t>
            </w:r>
          </w:p>
        </w:tc>
        <w:tc>
          <w:tcPr>
            <w:tcW w:w="610" w:type="pct"/>
            <w:vAlign w:val="center"/>
          </w:tcPr>
          <w:p w14:paraId="57336869" w14:textId="6A9540CC" w:rsidR="00632EE0" w:rsidRDefault="00632EE0" w:rsidP="00632EE0">
            <w:pPr>
              <w:spacing w:line="2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大部分达成</w:t>
            </w:r>
          </w:p>
        </w:tc>
        <w:tc>
          <w:tcPr>
            <w:tcW w:w="784" w:type="pct"/>
            <w:vAlign w:val="center"/>
          </w:tcPr>
          <w:p w14:paraId="6A395AC2" w14:textId="7AE3D0BC" w:rsidR="00632EE0" w:rsidRDefault="00632EE0" w:rsidP="00632EE0">
            <w:pPr>
              <w:spacing w:line="2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基本达成</w:t>
            </w:r>
          </w:p>
        </w:tc>
        <w:tc>
          <w:tcPr>
            <w:tcW w:w="697" w:type="pct"/>
            <w:vAlign w:val="center"/>
          </w:tcPr>
          <w:p w14:paraId="355BC3C8" w14:textId="10CBBB74" w:rsidR="00632EE0" w:rsidRDefault="00632EE0" w:rsidP="00632EE0">
            <w:pPr>
              <w:spacing w:line="2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大部分未达成</w:t>
            </w:r>
          </w:p>
        </w:tc>
        <w:tc>
          <w:tcPr>
            <w:tcW w:w="701" w:type="pct"/>
            <w:vAlign w:val="center"/>
          </w:tcPr>
          <w:p w14:paraId="1C729A70" w14:textId="72E30E0E" w:rsidR="00632EE0" w:rsidRDefault="00632EE0" w:rsidP="00632EE0">
            <w:pPr>
              <w:spacing w:line="280" w:lineRule="exact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完全未达成</w:t>
            </w:r>
          </w:p>
        </w:tc>
      </w:tr>
      <w:tr w:rsidR="00632EE0" w14:paraId="1102D57C" w14:textId="77777777" w:rsidTr="00632EE0">
        <w:trPr>
          <w:trHeight w:val="454"/>
        </w:trPr>
        <w:tc>
          <w:tcPr>
            <w:tcW w:w="1510" w:type="pct"/>
            <w:gridSpan w:val="2"/>
            <w:vAlign w:val="center"/>
          </w:tcPr>
          <w:p w14:paraId="1BDD4616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课程目标</w:t>
            </w:r>
            <w:r>
              <w:rPr>
                <w:rFonts w:ascii="Times New Roman" w:hAnsi="Times New Roman" w:hint="eastAsia"/>
                <w:sz w:val="24"/>
              </w:rPr>
              <w:t>1</w:t>
            </w:r>
          </w:p>
        </w:tc>
        <w:tc>
          <w:tcPr>
            <w:tcW w:w="698" w:type="pct"/>
            <w:vAlign w:val="center"/>
          </w:tcPr>
          <w:p w14:paraId="12D66F92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610" w:type="pct"/>
            <w:vAlign w:val="center"/>
          </w:tcPr>
          <w:p w14:paraId="4782E2A5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84" w:type="pct"/>
            <w:vAlign w:val="center"/>
          </w:tcPr>
          <w:p w14:paraId="033DAD09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7" w:type="pct"/>
            <w:vAlign w:val="center"/>
          </w:tcPr>
          <w:p w14:paraId="7023E49E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2C068401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32EE0" w14:paraId="6607EF9A" w14:textId="77777777" w:rsidTr="00632EE0">
        <w:trPr>
          <w:trHeight w:val="454"/>
        </w:trPr>
        <w:tc>
          <w:tcPr>
            <w:tcW w:w="1510" w:type="pct"/>
            <w:gridSpan w:val="2"/>
            <w:vAlign w:val="center"/>
          </w:tcPr>
          <w:p w14:paraId="34C4B596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课程目标</w:t>
            </w:r>
            <w:r>
              <w:rPr>
                <w:rFonts w:ascii="Times New Roman" w:hAnsi="Times New Roman" w:hint="eastAsia"/>
                <w:sz w:val="24"/>
              </w:rPr>
              <w:t>2</w:t>
            </w:r>
          </w:p>
        </w:tc>
        <w:tc>
          <w:tcPr>
            <w:tcW w:w="698" w:type="pct"/>
            <w:vAlign w:val="center"/>
          </w:tcPr>
          <w:p w14:paraId="79771687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0" w:type="pct"/>
            <w:vAlign w:val="center"/>
          </w:tcPr>
          <w:p w14:paraId="68A82D7B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84" w:type="pct"/>
            <w:vAlign w:val="center"/>
          </w:tcPr>
          <w:p w14:paraId="16E5AC04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7" w:type="pct"/>
            <w:vAlign w:val="center"/>
          </w:tcPr>
          <w:p w14:paraId="0404D140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47DC35C7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32EE0" w14:paraId="5AC969A8" w14:textId="77777777" w:rsidTr="00632EE0">
        <w:trPr>
          <w:trHeight w:val="454"/>
        </w:trPr>
        <w:tc>
          <w:tcPr>
            <w:tcW w:w="1510" w:type="pct"/>
            <w:gridSpan w:val="2"/>
            <w:vAlign w:val="center"/>
          </w:tcPr>
          <w:p w14:paraId="597FDEC1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课程目标</w:t>
            </w:r>
            <w:r>
              <w:rPr>
                <w:rFonts w:ascii="Times New Roman" w:hAnsi="Times New Roman" w:hint="eastAsia"/>
                <w:sz w:val="24"/>
              </w:rPr>
              <w:t>3</w:t>
            </w:r>
          </w:p>
        </w:tc>
        <w:tc>
          <w:tcPr>
            <w:tcW w:w="698" w:type="pct"/>
            <w:vAlign w:val="center"/>
          </w:tcPr>
          <w:p w14:paraId="19917CF7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0" w:type="pct"/>
            <w:vAlign w:val="center"/>
          </w:tcPr>
          <w:p w14:paraId="7D73C3F4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84" w:type="pct"/>
            <w:vAlign w:val="center"/>
          </w:tcPr>
          <w:p w14:paraId="5D3158A2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7" w:type="pct"/>
            <w:vAlign w:val="center"/>
          </w:tcPr>
          <w:p w14:paraId="49221565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3B9B95AA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32EE0" w14:paraId="7FEE7DC0" w14:textId="77777777" w:rsidTr="00632EE0">
        <w:trPr>
          <w:trHeight w:val="454"/>
        </w:trPr>
        <w:tc>
          <w:tcPr>
            <w:tcW w:w="1510" w:type="pct"/>
            <w:gridSpan w:val="2"/>
            <w:vAlign w:val="center"/>
          </w:tcPr>
          <w:p w14:paraId="7BE73622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课程目标</w:t>
            </w:r>
            <w:r>
              <w:rPr>
                <w:rFonts w:ascii="Times New Roman" w:hAnsi="Times New Roman" w:hint="eastAsia"/>
                <w:sz w:val="24"/>
              </w:rPr>
              <w:t>4</w:t>
            </w:r>
          </w:p>
        </w:tc>
        <w:tc>
          <w:tcPr>
            <w:tcW w:w="698" w:type="pct"/>
            <w:vAlign w:val="center"/>
          </w:tcPr>
          <w:p w14:paraId="7014A9F7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10" w:type="pct"/>
            <w:vAlign w:val="center"/>
          </w:tcPr>
          <w:p w14:paraId="63C94D0F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84" w:type="pct"/>
            <w:vAlign w:val="center"/>
          </w:tcPr>
          <w:p w14:paraId="3C9E1AAE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7" w:type="pct"/>
            <w:vAlign w:val="center"/>
          </w:tcPr>
          <w:p w14:paraId="18726413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1" w:type="pct"/>
            <w:vAlign w:val="center"/>
          </w:tcPr>
          <w:p w14:paraId="7775DEBA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32EE0" w14:paraId="7F8F645A" w14:textId="77777777" w:rsidTr="00632EE0">
        <w:trPr>
          <w:trHeight w:val="454"/>
        </w:trPr>
        <w:tc>
          <w:tcPr>
            <w:tcW w:w="1510" w:type="pct"/>
            <w:gridSpan w:val="2"/>
            <w:vAlign w:val="center"/>
          </w:tcPr>
          <w:p w14:paraId="7B5B3C70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课程目标</w:t>
            </w:r>
            <w:r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698" w:type="pct"/>
            <w:vAlign w:val="center"/>
          </w:tcPr>
          <w:p w14:paraId="762A811B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0" w:type="pct"/>
            <w:vAlign w:val="center"/>
          </w:tcPr>
          <w:p w14:paraId="57A7E2B7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4" w:type="pct"/>
            <w:vAlign w:val="center"/>
          </w:tcPr>
          <w:p w14:paraId="5EB174B3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14:paraId="58D6D848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1" w:type="pct"/>
            <w:vAlign w:val="center"/>
          </w:tcPr>
          <w:p w14:paraId="45343984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</w:tr>
      <w:tr w:rsidR="00632EE0" w14:paraId="6EAD857A" w14:textId="77777777" w:rsidTr="00632EE0">
        <w:trPr>
          <w:trHeight w:val="454"/>
        </w:trPr>
        <w:tc>
          <w:tcPr>
            <w:tcW w:w="1510" w:type="pct"/>
            <w:gridSpan w:val="2"/>
            <w:vAlign w:val="center"/>
          </w:tcPr>
          <w:p w14:paraId="3B09C403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课程目标</w:t>
            </w: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698" w:type="pct"/>
            <w:vAlign w:val="center"/>
          </w:tcPr>
          <w:p w14:paraId="00B16F8D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0" w:type="pct"/>
            <w:vAlign w:val="center"/>
          </w:tcPr>
          <w:p w14:paraId="32111A23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4" w:type="pct"/>
            <w:vAlign w:val="center"/>
          </w:tcPr>
          <w:p w14:paraId="5524871B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14:paraId="75600CB5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1" w:type="pct"/>
            <w:vAlign w:val="center"/>
          </w:tcPr>
          <w:p w14:paraId="00D46183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</w:tr>
      <w:tr w:rsidR="00632EE0" w14:paraId="0AFB2C50" w14:textId="77777777" w:rsidTr="00632EE0">
        <w:trPr>
          <w:trHeight w:val="454"/>
        </w:trPr>
        <w:tc>
          <w:tcPr>
            <w:tcW w:w="1510" w:type="pct"/>
            <w:gridSpan w:val="2"/>
            <w:vAlign w:val="center"/>
          </w:tcPr>
          <w:p w14:paraId="11E67D94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课程目标</w:t>
            </w:r>
            <w:r>
              <w:rPr>
                <w:rFonts w:ascii="Times New Roman" w:hAnsi="Times New Roman" w:hint="eastAsia"/>
              </w:rPr>
              <w:t>7</w:t>
            </w:r>
          </w:p>
        </w:tc>
        <w:tc>
          <w:tcPr>
            <w:tcW w:w="698" w:type="pct"/>
            <w:vAlign w:val="center"/>
          </w:tcPr>
          <w:p w14:paraId="526C5721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0" w:type="pct"/>
            <w:vAlign w:val="center"/>
          </w:tcPr>
          <w:p w14:paraId="215767F4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4" w:type="pct"/>
            <w:vAlign w:val="center"/>
          </w:tcPr>
          <w:p w14:paraId="313BC2C0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14:paraId="5CAB01AF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1" w:type="pct"/>
            <w:vAlign w:val="center"/>
          </w:tcPr>
          <w:p w14:paraId="276C90C9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</w:tr>
      <w:tr w:rsidR="00632EE0" w14:paraId="7E25AC2E" w14:textId="77777777" w:rsidTr="00632EE0">
        <w:trPr>
          <w:trHeight w:val="454"/>
        </w:trPr>
        <w:tc>
          <w:tcPr>
            <w:tcW w:w="1510" w:type="pct"/>
            <w:gridSpan w:val="2"/>
            <w:vAlign w:val="center"/>
          </w:tcPr>
          <w:p w14:paraId="60DFC2DD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课程目标</w:t>
            </w:r>
            <w:r>
              <w:rPr>
                <w:rFonts w:ascii="Times New Roman" w:hAnsi="Times New Roman" w:hint="eastAsia"/>
              </w:rPr>
              <w:t>8</w:t>
            </w:r>
          </w:p>
        </w:tc>
        <w:tc>
          <w:tcPr>
            <w:tcW w:w="698" w:type="pct"/>
            <w:vAlign w:val="center"/>
          </w:tcPr>
          <w:p w14:paraId="03439545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0" w:type="pct"/>
            <w:vAlign w:val="center"/>
          </w:tcPr>
          <w:p w14:paraId="52C22AA4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4" w:type="pct"/>
            <w:vAlign w:val="center"/>
          </w:tcPr>
          <w:p w14:paraId="7DEAC6B8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14:paraId="32D67C54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1" w:type="pct"/>
            <w:vAlign w:val="center"/>
          </w:tcPr>
          <w:p w14:paraId="696C632D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</w:tr>
      <w:tr w:rsidR="00632EE0" w14:paraId="534D687D" w14:textId="77777777" w:rsidTr="00632EE0">
        <w:trPr>
          <w:trHeight w:val="454"/>
        </w:trPr>
        <w:tc>
          <w:tcPr>
            <w:tcW w:w="1510" w:type="pct"/>
            <w:gridSpan w:val="2"/>
            <w:vAlign w:val="center"/>
          </w:tcPr>
          <w:p w14:paraId="064B6410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课程目标</w:t>
            </w:r>
            <w:r>
              <w:rPr>
                <w:rFonts w:ascii="Times New Roman" w:hAnsi="Times New Roman" w:hint="eastAsia"/>
              </w:rPr>
              <w:t>9</w:t>
            </w:r>
          </w:p>
        </w:tc>
        <w:tc>
          <w:tcPr>
            <w:tcW w:w="698" w:type="pct"/>
            <w:vAlign w:val="center"/>
          </w:tcPr>
          <w:p w14:paraId="154A7D53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0" w:type="pct"/>
            <w:vAlign w:val="center"/>
          </w:tcPr>
          <w:p w14:paraId="65B6A5E0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4" w:type="pct"/>
            <w:vAlign w:val="center"/>
          </w:tcPr>
          <w:p w14:paraId="2B068294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14:paraId="33CC3970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1" w:type="pct"/>
            <w:vAlign w:val="center"/>
          </w:tcPr>
          <w:p w14:paraId="3CC45714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</w:tr>
      <w:tr w:rsidR="00632EE0" w14:paraId="0421558B" w14:textId="77777777" w:rsidTr="00632EE0">
        <w:trPr>
          <w:trHeight w:val="454"/>
        </w:trPr>
        <w:tc>
          <w:tcPr>
            <w:tcW w:w="1510" w:type="pct"/>
            <w:gridSpan w:val="2"/>
            <w:vAlign w:val="center"/>
          </w:tcPr>
          <w:p w14:paraId="5BAE7586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课程目标</w:t>
            </w:r>
            <w:r>
              <w:rPr>
                <w:rFonts w:ascii="Times New Roman" w:hAnsi="Times New Roman" w:hint="eastAsia"/>
              </w:rPr>
              <w:t>10</w:t>
            </w:r>
          </w:p>
        </w:tc>
        <w:tc>
          <w:tcPr>
            <w:tcW w:w="698" w:type="pct"/>
            <w:vAlign w:val="center"/>
          </w:tcPr>
          <w:p w14:paraId="4EDF8805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0" w:type="pct"/>
            <w:vAlign w:val="center"/>
          </w:tcPr>
          <w:p w14:paraId="707208B2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4" w:type="pct"/>
            <w:vAlign w:val="center"/>
          </w:tcPr>
          <w:p w14:paraId="61C48F8B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7" w:type="pct"/>
            <w:vAlign w:val="center"/>
          </w:tcPr>
          <w:p w14:paraId="4CC3C381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1" w:type="pct"/>
            <w:vAlign w:val="center"/>
          </w:tcPr>
          <w:p w14:paraId="0D2FF6F2" w14:textId="77777777" w:rsidR="00632EE0" w:rsidRDefault="00632EE0" w:rsidP="00632EE0">
            <w:pPr>
              <w:spacing w:line="280" w:lineRule="exact"/>
              <w:jc w:val="center"/>
              <w:rPr>
                <w:rFonts w:ascii="Times New Roman" w:hAnsi="Times New Roman"/>
              </w:rPr>
            </w:pPr>
          </w:p>
        </w:tc>
      </w:tr>
    </w:tbl>
    <w:p w14:paraId="0DDB6EBF" w14:textId="77777777" w:rsidR="000056C1" w:rsidRDefault="00E71689">
      <w:pPr>
        <w:jc w:val="left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 w:hint="eastAsia"/>
          <w:sz w:val="18"/>
          <w:szCs w:val="18"/>
        </w:rPr>
        <w:t>注：1.每位任课教师均对课程目标达成情况进行评价，在相应的位置打“√”。</w:t>
      </w:r>
    </w:p>
    <w:p w14:paraId="3634402C" w14:textId="36197ADA" w:rsidR="000056C1" w:rsidRDefault="00E71689" w:rsidP="00E71689">
      <w:pPr>
        <w:ind w:firstLine="360"/>
        <w:jc w:val="left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 w:hint="eastAsia"/>
          <w:sz w:val="18"/>
          <w:szCs w:val="18"/>
        </w:rPr>
        <w:t>2.由课程负责人收集本课程的所有评价表，进行课程目标达成情况主观评价。</w:t>
      </w:r>
    </w:p>
    <w:p w14:paraId="43D3F98D" w14:textId="364D817B" w:rsidR="00E71689" w:rsidRPr="00E71689" w:rsidRDefault="00E71689" w:rsidP="00E71689">
      <w:pPr>
        <w:ind w:firstLine="360"/>
        <w:jc w:val="left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>3.</w:t>
      </w:r>
      <w:r w:rsidR="008877E0" w:rsidRPr="008877E0">
        <w:rPr>
          <w:rFonts w:hint="eastAsia"/>
        </w:rPr>
        <w:t xml:space="preserve"> </w:t>
      </w:r>
      <w:r w:rsidR="008877E0" w:rsidRPr="008877E0">
        <w:rPr>
          <w:rFonts w:ascii="宋体" w:eastAsia="宋体" w:hAnsi="宋体" w:cs="宋体" w:hint="eastAsia"/>
          <w:sz w:val="18"/>
          <w:szCs w:val="18"/>
        </w:rPr>
        <w:t>完全达成、大部分达成、基本达成、大部分未达成和完全未达成</w:t>
      </w:r>
      <w:r w:rsidRPr="00E71689">
        <w:rPr>
          <w:rFonts w:ascii="宋体" w:eastAsia="宋体" w:hAnsi="宋体" w:cs="宋体" w:hint="eastAsia"/>
          <w:sz w:val="18"/>
          <w:szCs w:val="18"/>
        </w:rPr>
        <w:t>，对应分值</w:t>
      </w:r>
      <w:r>
        <w:rPr>
          <w:rFonts w:ascii="宋体" w:eastAsia="宋体" w:hAnsi="宋体" w:cs="宋体" w:hint="eastAsia"/>
          <w:sz w:val="18"/>
          <w:szCs w:val="18"/>
        </w:rPr>
        <w:t>分别</w:t>
      </w:r>
      <w:r w:rsidRPr="00E71689">
        <w:rPr>
          <w:rFonts w:ascii="宋体" w:eastAsia="宋体" w:hAnsi="宋体" w:cs="宋体" w:hint="eastAsia"/>
          <w:sz w:val="18"/>
          <w:szCs w:val="18"/>
        </w:rPr>
        <w:t>为1.0、0.85、0.75、0.6、0.4。</w:t>
      </w:r>
    </w:p>
    <w:p w14:paraId="0D8EA6F6" w14:textId="77777777" w:rsidR="000056C1" w:rsidRDefault="00E71689">
      <w:pPr>
        <w:spacing w:afterLines="50" w:after="156"/>
        <w:jc w:val="left"/>
        <w:rPr>
          <w:szCs w:val="21"/>
        </w:rPr>
      </w:pPr>
      <w:r>
        <w:rPr>
          <w:rFonts w:hint="eastAsia"/>
          <w:sz w:val="24"/>
        </w:rPr>
        <w:t xml:space="preserve">  </w:t>
      </w:r>
    </w:p>
    <w:p w14:paraId="34A7F014" w14:textId="77777777" w:rsidR="000056C1" w:rsidRDefault="00E71689">
      <w:pPr>
        <w:spacing w:line="360" w:lineRule="auto"/>
        <w:ind w:firstLineChars="2200" w:firstLine="52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评价人签名：     </w:t>
      </w:r>
    </w:p>
    <w:sectPr w:rsidR="000056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787CD" w14:textId="77777777" w:rsidR="00EC4814" w:rsidRDefault="00EC4814" w:rsidP="004172D7">
      <w:r>
        <w:separator/>
      </w:r>
    </w:p>
  </w:endnote>
  <w:endnote w:type="continuationSeparator" w:id="0">
    <w:p w14:paraId="0A036F34" w14:textId="77777777" w:rsidR="00EC4814" w:rsidRDefault="00EC4814" w:rsidP="0041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65624" w14:textId="77777777" w:rsidR="00EC4814" w:rsidRDefault="00EC4814" w:rsidP="004172D7">
      <w:r>
        <w:separator/>
      </w:r>
    </w:p>
  </w:footnote>
  <w:footnote w:type="continuationSeparator" w:id="0">
    <w:p w14:paraId="4D2F3FA2" w14:textId="77777777" w:rsidR="00EC4814" w:rsidRDefault="00EC4814" w:rsidP="004172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3AB500D"/>
    <w:rsid w:val="000056C1"/>
    <w:rsid w:val="00127327"/>
    <w:rsid w:val="00196778"/>
    <w:rsid w:val="001D3682"/>
    <w:rsid w:val="003B3ABF"/>
    <w:rsid w:val="004172D7"/>
    <w:rsid w:val="00632EE0"/>
    <w:rsid w:val="008877E0"/>
    <w:rsid w:val="009629F7"/>
    <w:rsid w:val="00DB3560"/>
    <w:rsid w:val="00DF3B1F"/>
    <w:rsid w:val="00E71689"/>
    <w:rsid w:val="00EC4814"/>
    <w:rsid w:val="00EC65CF"/>
    <w:rsid w:val="13AB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931F52"/>
  <w15:docId w15:val="{41A24678-44C6-462D-9CEC-29350BBB3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pPr>
      <w:keepNext/>
      <w:keepLines/>
      <w:spacing w:beforeLines="50" w:afterLines="50" w:line="400" w:lineRule="exact"/>
      <w:ind w:firstLineChars="200" w:firstLine="200"/>
      <w:jc w:val="center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72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172D7"/>
    <w:rPr>
      <w:kern w:val="2"/>
      <w:sz w:val="18"/>
      <w:szCs w:val="18"/>
    </w:rPr>
  </w:style>
  <w:style w:type="paragraph" w:styleId="a5">
    <w:name w:val="footer"/>
    <w:basedOn w:val="a"/>
    <w:link w:val="a6"/>
    <w:rsid w:val="004172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172D7"/>
    <w:rPr>
      <w:kern w:val="2"/>
      <w:sz w:val="18"/>
      <w:szCs w:val="18"/>
    </w:rPr>
  </w:style>
  <w:style w:type="table" w:styleId="a7">
    <w:name w:val="Table Grid"/>
    <w:basedOn w:val="a1"/>
    <w:rsid w:val="00962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zhenghui</dc:creator>
  <cp:lastModifiedBy>l f</cp:lastModifiedBy>
  <cp:revision>11</cp:revision>
  <dcterms:created xsi:type="dcterms:W3CDTF">2021-11-12T08:34:00Z</dcterms:created>
  <dcterms:modified xsi:type="dcterms:W3CDTF">2021-11-13T14:13:00Z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3089CA2B2EE248A9822FE3C90B9D761A</vt:lpwstr>
  </property>
</Properties>
</file>