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020D" w14:textId="50864FED" w:rsidR="00320727" w:rsidRPr="00E920E7" w:rsidRDefault="009355EC" w:rsidP="00320727">
      <w:pPr>
        <w:pStyle w:val="3"/>
        <w:spacing w:before="156" w:after="156"/>
        <w:ind w:firstLineChars="0" w:firstLine="0"/>
      </w:pPr>
      <w:r>
        <w:rPr>
          <w:noProof/>
        </w:rPr>
        <w:pict w14:anchorId="79B3C3C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26.4pt;margin-top:-68.85pt;width:467.55pt;height:71.05pt;z-index:251658240" filled="f" strokecolor="red" strokeweight="1.5pt">
            <v:textbox style="mso-next-textbox:#_x0000_s2050">
              <w:txbxContent>
                <w:p w14:paraId="6E91C7BF" w14:textId="51D751C1" w:rsidR="00E920E7" w:rsidRPr="00E920E7" w:rsidRDefault="00E920E7" w:rsidP="00E920E7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36"/>
                    </w:rPr>
                  </w:pPr>
                  <w:r w:rsidRPr="00E920E7">
                    <w:rPr>
                      <w:rFonts w:hint="eastAsia"/>
                      <w:b/>
                      <w:bCs/>
                      <w:sz w:val="28"/>
                      <w:szCs w:val="36"/>
                    </w:rPr>
                    <w:t>此问卷由课程负责人采用问卷星在课程</w:t>
                  </w:r>
                  <w:r>
                    <w:rPr>
                      <w:rFonts w:hint="eastAsia"/>
                      <w:b/>
                      <w:bCs/>
                      <w:sz w:val="28"/>
                      <w:szCs w:val="36"/>
                    </w:rPr>
                    <w:t>授课</w:t>
                  </w:r>
                  <w:r w:rsidRPr="00E920E7">
                    <w:rPr>
                      <w:rFonts w:hint="eastAsia"/>
                      <w:b/>
                      <w:bCs/>
                      <w:sz w:val="28"/>
                      <w:szCs w:val="36"/>
                    </w:rPr>
                    <w:t>结束之后、</w:t>
                  </w:r>
                  <w:r>
                    <w:rPr>
                      <w:rFonts w:hint="eastAsia"/>
                      <w:b/>
                      <w:bCs/>
                      <w:sz w:val="28"/>
                      <w:szCs w:val="36"/>
                    </w:rPr>
                    <w:t>课程期末</w:t>
                  </w:r>
                  <w:r w:rsidRPr="00E920E7">
                    <w:rPr>
                      <w:rFonts w:hint="eastAsia"/>
                      <w:b/>
                      <w:bCs/>
                      <w:sz w:val="28"/>
                      <w:szCs w:val="36"/>
                    </w:rPr>
                    <w:t>考试之前进行调查，要求所有学生都必须参与调查，课程负责人在后台获取调查报告，并将此问卷调查报告作为课程目标达成度分析报告的附件存档。</w:t>
                  </w:r>
                </w:p>
              </w:txbxContent>
            </v:textbox>
          </v:shape>
        </w:pict>
      </w:r>
      <w:r w:rsidR="00320727" w:rsidRPr="00E920E7">
        <w:rPr>
          <w:rFonts w:hint="eastAsia"/>
        </w:rPr>
        <w:t>《</w:t>
      </w:r>
      <w:bookmarkStart w:id="0" w:name="_Hlk87732141"/>
      <w:r w:rsidR="00320727" w:rsidRPr="00C370F4">
        <w:rPr>
          <w:rFonts w:hint="eastAsia"/>
          <w:color w:val="FF0000"/>
        </w:rPr>
        <w:t>结构抗震设计</w:t>
      </w:r>
      <w:bookmarkEnd w:id="0"/>
      <w:r w:rsidR="00320727" w:rsidRPr="00E920E7">
        <w:rPr>
          <w:rFonts w:hint="eastAsia"/>
        </w:rPr>
        <w:t>》课程目标达成情况调查</w:t>
      </w:r>
    </w:p>
    <w:p w14:paraId="66536A34" w14:textId="6188E161" w:rsidR="00320727" w:rsidRPr="000656E0" w:rsidRDefault="000656E0" w:rsidP="000656E0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262626"/>
          <w:sz w:val="24"/>
        </w:rPr>
      </w:pPr>
      <w:r>
        <w:rPr>
          <w:rFonts w:ascii="宋体" w:eastAsia="宋体" w:hAnsi="宋体" w:hint="eastAsia"/>
          <w:color w:val="262626"/>
          <w:sz w:val="24"/>
        </w:rPr>
        <w:t>我们是湖南工业大学土木工程学院课程目标达成度评价小组老师，</w:t>
      </w:r>
      <w:r w:rsidR="00320727" w:rsidRPr="000656E0">
        <w:rPr>
          <w:rFonts w:ascii="宋体" w:eastAsia="宋体" w:hAnsi="宋体" w:hint="eastAsia"/>
          <w:color w:val="262626"/>
          <w:sz w:val="24"/>
        </w:rPr>
        <w:t>根据专业认证的有关要求，</w:t>
      </w:r>
      <w:r>
        <w:rPr>
          <w:rFonts w:ascii="宋体" w:eastAsia="宋体" w:hAnsi="宋体" w:hint="eastAsia"/>
          <w:color w:val="262626"/>
          <w:sz w:val="24"/>
        </w:rPr>
        <w:t>现邀请你对本学期《</w:t>
      </w:r>
      <w:r w:rsidR="00C370F4" w:rsidRPr="00C370F4">
        <w:rPr>
          <w:rFonts w:ascii="宋体" w:eastAsia="宋体" w:hAnsi="宋体" w:hint="eastAsia"/>
          <w:color w:val="FF0000"/>
          <w:sz w:val="24"/>
        </w:rPr>
        <w:t>结构抗震设计</w:t>
      </w:r>
      <w:r>
        <w:rPr>
          <w:rFonts w:ascii="宋体" w:eastAsia="宋体" w:hAnsi="宋体" w:hint="eastAsia"/>
          <w:color w:val="262626"/>
          <w:sz w:val="24"/>
        </w:rPr>
        <w:t>》</w:t>
      </w:r>
      <w:r w:rsidR="00C370F4">
        <w:rPr>
          <w:rFonts w:ascii="宋体" w:eastAsia="宋体" w:hAnsi="宋体" w:hint="eastAsia"/>
          <w:color w:val="262626"/>
          <w:sz w:val="24"/>
        </w:rPr>
        <w:t>课程</w:t>
      </w:r>
      <w:r>
        <w:rPr>
          <w:rFonts w:ascii="宋体" w:eastAsia="宋体" w:hAnsi="宋体" w:hint="eastAsia"/>
          <w:color w:val="262626"/>
          <w:sz w:val="24"/>
        </w:rPr>
        <w:t>的课程目标达成情况进行自我评价，评价</w:t>
      </w:r>
      <w:r w:rsidR="00320727" w:rsidRPr="000656E0">
        <w:rPr>
          <w:rFonts w:ascii="宋体" w:eastAsia="宋体" w:hAnsi="宋体" w:hint="eastAsia"/>
          <w:color w:val="262626"/>
          <w:sz w:val="24"/>
        </w:rPr>
        <w:t>结果不</w:t>
      </w:r>
      <w:r w:rsidR="00C370F4">
        <w:rPr>
          <w:rFonts w:ascii="宋体" w:eastAsia="宋体" w:hAnsi="宋体" w:hint="eastAsia"/>
          <w:color w:val="262626"/>
          <w:sz w:val="24"/>
        </w:rPr>
        <w:t>影响课程</w:t>
      </w:r>
      <w:r w:rsidR="00320727" w:rsidRPr="000656E0">
        <w:rPr>
          <w:rFonts w:ascii="宋体" w:eastAsia="宋体" w:hAnsi="宋体" w:hint="eastAsia"/>
          <w:color w:val="262626"/>
          <w:sz w:val="24"/>
        </w:rPr>
        <w:t>成绩，请根据自身情况，准确填写。</w:t>
      </w:r>
      <w:r>
        <w:rPr>
          <w:rFonts w:ascii="宋体" w:eastAsia="宋体" w:hAnsi="宋体" w:hint="eastAsia"/>
          <w:color w:val="262626"/>
          <w:sz w:val="24"/>
        </w:rPr>
        <w:t>你的评价会有利于我们的持续改进。</w:t>
      </w:r>
    </w:p>
    <w:p w14:paraId="1E1DF013" w14:textId="547D4F2E" w:rsidR="00320727" w:rsidRPr="00E920E7" w:rsidRDefault="00320727" w:rsidP="003E18F2">
      <w:pPr>
        <w:rPr>
          <w:rFonts w:ascii="宋体" w:eastAsia="宋体" w:hAnsi="宋体"/>
          <w:b/>
          <w:bCs/>
          <w:color w:val="262626"/>
          <w:sz w:val="24"/>
        </w:rPr>
      </w:pPr>
      <w:r w:rsidRPr="00E920E7">
        <w:rPr>
          <w:rFonts w:ascii="宋体" w:eastAsia="宋体" w:hAnsi="宋体" w:hint="eastAsia"/>
          <w:b/>
          <w:bCs/>
          <w:color w:val="262626"/>
          <w:sz w:val="24"/>
        </w:rPr>
        <w:t>一、基本信息</w:t>
      </w:r>
    </w:p>
    <w:p w14:paraId="3DC12E3A" w14:textId="258BFCFB" w:rsidR="003E18F2" w:rsidRPr="00E920E7" w:rsidRDefault="003E18F2" w:rsidP="003E18F2">
      <w:pPr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>姓名</w:t>
      </w:r>
    </w:p>
    <w:p w14:paraId="37174016" w14:textId="70EDACC0" w:rsidR="003E18F2" w:rsidRPr="00E920E7" w:rsidRDefault="003E18F2" w:rsidP="003E18F2">
      <w:pPr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>学号</w:t>
      </w:r>
    </w:p>
    <w:p w14:paraId="684A6100" w14:textId="690927E0" w:rsidR="00320727" w:rsidRPr="00E920E7" w:rsidRDefault="00320727" w:rsidP="003E18F2">
      <w:pPr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 w:hint="eastAsia"/>
          <w:color w:val="262626"/>
          <w:sz w:val="24"/>
        </w:rPr>
        <w:t>班级</w:t>
      </w:r>
    </w:p>
    <w:p w14:paraId="5ADA771D" w14:textId="68A5E0B3" w:rsidR="003E4F79" w:rsidRPr="00E920E7" w:rsidRDefault="003E4F79" w:rsidP="003E18F2">
      <w:pPr>
        <w:rPr>
          <w:rFonts w:ascii="宋体" w:eastAsia="宋体" w:hAnsi="宋体"/>
          <w:b/>
          <w:bCs/>
          <w:color w:val="262626"/>
          <w:sz w:val="24"/>
        </w:rPr>
      </w:pPr>
      <w:r w:rsidRPr="00E920E7">
        <w:rPr>
          <w:rFonts w:ascii="宋体" w:eastAsia="宋体" w:hAnsi="宋体" w:hint="eastAsia"/>
          <w:b/>
          <w:bCs/>
          <w:color w:val="262626"/>
          <w:sz w:val="24"/>
        </w:rPr>
        <w:t>二、</w:t>
      </w:r>
      <w:r w:rsidRPr="00E920E7">
        <w:rPr>
          <w:rFonts w:ascii="宋体" w:eastAsia="宋体" w:hAnsi="宋体"/>
          <w:b/>
          <w:bCs/>
          <w:color w:val="262626"/>
          <w:sz w:val="24"/>
        </w:rPr>
        <w:t>课程目标</w:t>
      </w:r>
    </w:p>
    <w:p w14:paraId="5851C9EF" w14:textId="1F45C63B" w:rsidR="003E4F79" w:rsidRPr="00E920E7" w:rsidRDefault="003E4F79" w:rsidP="00E920E7">
      <w:pPr>
        <w:spacing w:line="380" w:lineRule="exact"/>
        <w:ind w:leftChars="200" w:left="420"/>
        <w:rPr>
          <w:rFonts w:ascii="宋体" w:eastAsia="宋体" w:hAnsi="宋体"/>
          <w:sz w:val="24"/>
        </w:rPr>
      </w:pPr>
      <w:r w:rsidRPr="00E920E7">
        <w:rPr>
          <w:rFonts w:ascii="宋体" w:eastAsia="宋体" w:hAnsi="宋体" w:hint="eastAsia"/>
          <w:sz w:val="24"/>
        </w:rPr>
        <w:t>目标</w:t>
      </w:r>
      <w:r w:rsidR="000C19FC" w:rsidRPr="00E920E7">
        <w:rPr>
          <w:rFonts w:ascii="宋体" w:eastAsia="宋体" w:hAnsi="宋体" w:hint="eastAsia"/>
          <w:sz w:val="24"/>
        </w:rPr>
        <w:t>（</w:t>
      </w:r>
      <w:r w:rsidRPr="00E920E7">
        <w:rPr>
          <w:rFonts w:ascii="宋体" w:eastAsia="宋体" w:hAnsi="宋体" w:hint="eastAsia"/>
          <w:sz w:val="24"/>
        </w:rPr>
        <w:t>1</w:t>
      </w:r>
      <w:r w:rsidR="000C19FC" w:rsidRPr="00E920E7">
        <w:rPr>
          <w:rFonts w:ascii="宋体" w:eastAsia="宋体" w:hAnsi="宋体" w:hint="eastAsia"/>
          <w:sz w:val="24"/>
        </w:rPr>
        <w:t>）</w:t>
      </w:r>
      <w:r w:rsidRPr="00E920E7">
        <w:rPr>
          <w:rFonts w:ascii="宋体" w:eastAsia="宋体" w:hAnsi="宋体" w:hint="eastAsia"/>
          <w:sz w:val="24"/>
        </w:rPr>
        <w:t>：了解地震与地震动的基本知识，理解地震、场地、地基基础与建筑抗震设计的内在联系，建立起工程抗震设防的基本概念，加强抗震防灾意识，掌握建筑抗震设防要求和抗震设计思想。</w:t>
      </w:r>
    </w:p>
    <w:p w14:paraId="54BCC744" w14:textId="6B2D1211" w:rsidR="003E4F79" w:rsidRPr="00E920E7" w:rsidRDefault="003E4F79" w:rsidP="00E920E7">
      <w:pPr>
        <w:spacing w:line="380" w:lineRule="exact"/>
        <w:ind w:leftChars="200" w:left="420"/>
        <w:rPr>
          <w:rFonts w:ascii="宋体" w:eastAsia="宋体" w:hAnsi="宋体"/>
          <w:sz w:val="24"/>
        </w:rPr>
      </w:pPr>
      <w:r w:rsidRPr="00E920E7">
        <w:rPr>
          <w:rFonts w:ascii="宋体" w:eastAsia="宋体" w:hAnsi="宋体" w:hint="eastAsia"/>
          <w:sz w:val="24"/>
        </w:rPr>
        <w:t>目标</w:t>
      </w:r>
      <w:r w:rsidR="000C19FC" w:rsidRPr="00E920E7">
        <w:rPr>
          <w:rFonts w:ascii="宋体" w:eastAsia="宋体" w:hAnsi="宋体" w:hint="eastAsia"/>
          <w:sz w:val="24"/>
        </w:rPr>
        <w:t>（</w:t>
      </w:r>
      <w:r w:rsidR="000C19FC" w:rsidRPr="00E920E7">
        <w:rPr>
          <w:rFonts w:ascii="宋体" w:eastAsia="宋体" w:hAnsi="宋体"/>
          <w:sz w:val="24"/>
        </w:rPr>
        <w:t>2</w:t>
      </w:r>
      <w:r w:rsidR="000C19FC" w:rsidRPr="00E920E7">
        <w:rPr>
          <w:rFonts w:ascii="宋体" w:eastAsia="宋体" w:hAnsi="宋体" w:hint="eastAsia"/>
          <w:sz w:val="24"/>
        </w:rPr>
        <w:t>）</w:t>
      </w:r>
      <w:r w:rsidRPr="00E920E7">
        <w:rPr>
          <w:rFonts w:ascii="宋体" w:eastAsia="宋体" w:hAnsi="宋体" w:hint="eastAsia"/>
          <w:sz w:val="24"/>
        </w:rPr>
        <w:t>：掌握单自由度、多自由度体系地震反应的基本分析方法，掌握地震作用的基本计算方法（反应谱理论），了解直接动力分析方法（时程分析法），具备进行地震反应分析、计算结构地震作用的能力。</w:t>
      </w:r>
    </w:p>
    <w:p w14:paraId="693555B1" w14:textId="1522E7DC" w:rsidR="003E4F79" w:rsidRPr="00E920E7" w:rsidRDefault="003E4F79" w:rsidP="00E920E7">
      <w:pPr>
        <w:spacing w:line="380" w:lineRule="exact"/>
        <w:ind w:leftChars="200" w:left="420"/>
        <w:rPr>
          <w:rFonts w:ascii="宋体" w:eastAsia="宋体" w:hAnsi="宋体"/>
          <w:sz w:val="24"/>
        </w:rPr>
      </w:pPr>
      <w:r w:rsidRPr="00E920E7">
        <w:rPr>
          <w:rFonts w:ascii="宋体" w:eastAsia="宋体" w:hAnsi="宋体" w:hint="eastAsia"/>
          <w:sz w:val="24"/>
        </w:rPr>
        <w:t>目标</w:t>
      </w:r>
      <w:r w:rsidR="000C19FC" w:rsidRPr="00E920E7">
        <w:rPr>
          <w:rFonts w:ascii="宋体" w:eastAsia="宋体" w:hAnsi="宋体" w:hint="eastAsia"/>
          <w:sz w:val="24"/>
        </w:rPr>
        <w:t>（</w:t>
      </w:r>
      <w:r w:rsidR="000C19FC" w:rsidRPr="00E920E7">
        <w:rPr>
          <w:rFonts w:ascii="宋体" w:eastAsia="宋体" w:hAnsi="宋体"/>
          <w:sz w:val="24"/>
        </w:rPr>
        <w:t>3</w:t>
      </w:r>
      <w:r w:rsidR="000C19FC" w:rsidRPr="00E920E7">
        <w:rPr>
          <w:rFonts w:ascii="宋体" w:eastAsia="宋体" w:hAnsi="宋体" w:hint="eastAsia"/>
          <w:sz w:val="24"/>
        </w:rPr>
        <w:t>）</w:t>
      </w:r>
      <w:r w:rsidRPr="00E920E7">
        <w:rPr>
          <w:rFonts w:ascii="宋体" w:eastAsia="宋体" w:hAnsi="宋体" w:hint="eastAsia"/>
          <w:sz w:val="24"/>
        </w:rPr>
        <w:t>：掌握建筑抗震概念设计的基本要求、主要特点。</w:t>
      </w:r>
    </w:p>
    <w:p w14:paraId="3E2546E9" w14:textId="77EDB9E3" w:rsidR="003E4F79" w:rsidRPr="00E920E7" w:rsidRDefault="003E4F79" w:rsidP="00E920E7">
      <w:pPr>
        <w:spacing w:line="380" w:lineRule="exact"/>
        <w:ind w:leftChars="200" w:left="420"/>
        <w:rPr>
          <w:rFonts w:ascii="宋体" w:eastAsia="宋体" w:hAnsi="宋体"/>
          <w:sz w:val="24"/>
        </w:rPr>
      </w:pPr>
      <w:r w:rsidRPr="00E920E7">
        <w:rPr>
          <w:rFonts w:ascii="宋体" w:eastAsia="宋体" w:hAnsi="宋体" w:hint="eastAsia"/>
          <w:sz w:val="24"/>
        </w:rPr>
        <w:t>目标</w:t>
      </w:r>
      <w:r w:rsidR="000C19FC" w:rsidRPr="00E920E7">
        <w:rPr>
          <w:rFonts w:ascii="宋体" w:eastAsia="宋体" w:hAnsi="宋体" w:hint="eastAsia"/>
          <w:sz w:val="24"/>
        </w:rPr>
        <w:t>（</w:t>
      </w:r>
      <w:r w:rsidR="000C19FC" w:rsidRPr="00E920E7">
        <w:rPr>
          <w:rFonts w:ascii="宋体" w:eastAsia="宋体" w:hAnsi="宋体"/>
          <w:sz w:val="24"/>
        </w:rPr>
        <w:t>4</w:t>
      </w:r>
      <w:r w:rsidR="000C19FC" w:rsidRPr="00E920E7">
        <w:rPr>
          <w:rFonts w:ascii="宋体" w:eastAsia="宋体" w:hAnsi="宋体" w:hint="eastAsia"/>
          <w:sz w:val="24"/>
        </w:rPr>
        <w:t>）</w:t>
      </w:r>
      <w:r w:rsidRPr="00E920E7">
        <w:rPr>
          <w:rFonts w:ascii="宋体" w:eastAsia="宋体" w:hAnsi="宋体" w:hint="eastAsia"/>
          <w:sz w:val="24"/>
        </w:rPr>
        <w:t>：了解各类房屋的震害特征，掌握钢筋混凝土结构、砌体结构和钢结构房屋的抗震设计方法及相应构造措施，能进行简单抗震设计验算（包括结构内力计算和构件设计）。</w:t>
      </w:r>
    </w:p>
    <w:p w14:paraId="371E29CB" w14:textId="7C86BF61" w:rsidR="003E4F79" w:rsidRDefault="003E4F79" w:rsidP="00E920E7">
      <w:pPr>
        <w:spacing w:line="380" w:lineRule="exact"/>
        <w:ind w:leftChars="200" w:left="420"/>
        <w:rPr>
          <w:rFonts w:ascii="宋体" w:eastAsia="宋体" w:hAnsi="宋体"/>
          <w:sz w:val="24"/>
        </w:rPr>
      </w:pPr>
      <w:r w:rsidRPr="00E920E7">
        <w:rPr>
          <w:rFonts w:ascii="宋体" w:eastAsia="宋体" w:hAnsi="宋体" w:hint="eastAsia"/>
          <w:sz w:val="24"/>
        </w:rPr>
        <w:t>目标</w:t>
      </w:r>
      <w:r w:rsidR="000C19FC" w:rsidRPr="00E920E7">
        <w:rPr>
          <w:rFonts w:ascii="宋体" w:eastAsia="宋体" w:hAnsi="宋体" w:hint="eastAsia"/>
          <w:sz w:val="24"/>
        </w:rPr>
        <w:t>（</w:t>
      </w:r>
      <w:r w:rsidR="000C19FC" w:rsidRPr="00E920E7">
        <w:rPr>
          <w:rFonts w:ascii="宋体" w:eastAsia="宋体" w:hAnsi="宋体"/>
          <w:sz w:val="24"/>
        </w:rPr>
        <w:t>5</w:t>
      </w:r>
      <w:r w:rsidR="000C19FC" w:rsidRPr="00E920E7">
        <w:rPr>
          <w:rFonts w:ascii="宋体" w:eastAsia="宋体" w:hAnsi="宋体" w:hint="eastAsia"/>
          <w:sz w:val="24"/>
        </w:rPr>
        <w:t>）</w:t>
      </w:r>
      <w:r w:rsidRPr="00E920E7">
        <w:rPr>
          <w:rFonts w:ascii="宋体" w:eastAsia="宋体" w:hAnsi="宋体" w:hint="eastAsia"/>
          <w:sz w:val="24"/>
        </w:rPr>
        <w:t>：了解抗震发展趋势，掌握结构隔震、减震的概念与方法，了解结构控制初步的原理。</w:t>
      </w:r>
    </w:p>
    <w:p w14:paraId="5868F13C" w14:textId="77777777" w:rsidR="006548D5" w:rsidRDefault="006548D5" w:rsidP="00E920E7">
      <w:pPr>
        <w:spacing w:line="380" w:lineRule="exact"/>
        <w:ind w:leftChars="200" w:left="420"/>
        <w:rPr>
          <w:rFonts w:ascii="宋体" w:eastAsia="宋体" w:hAnsi="宋体"/>
          <w:sz w:val="24"/>
        </w:rPr>
      </w:pPr>
    </w:p>
    <w:p w14:paraId="44AA2880" w14:textId="68AB87AE" w:rsidR="006548D5" w:rsidRPr="00E920E7" w:rsidRDefault="006548D5" w:rsidP="006548D5">
      <w:pPr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 w:hint="eastAsia"/>
          <w:color w:val="262626"/>
          <w:sz w:val="24"/>
        </w:rPr>
        <w:t>1</w:t>
      </w:r>
      <w:r>
        <w:rPr>
          <w:rFonts w:ascii="宋体" w:eastAsia="宋体" w:hAnsi="宋体"/>
          <w:color w:val="262626"/>
          <w:sz w:val="24"/>
        </w:rPr>
        <w:t>.</w:t>
      </w:r>
      <w:r w:rsidRPr="00E920E7">
        <w:rPr>
          <w:rFonts w:ascii="宋体" w:eastAsia="宋体" w:hAnsi="宋体"/>
          <w:color w:val="262626"/>
          <w:sz w:val="24"/>
        </w:rPr>
        <w:t>你是否了解本课程的课程目标</w:t>
      </w:r>
      <w:r w:rsidR="005C4D54">
        <w:rPr>
          <w:rFonts w:ascii="宋体" w:eastAsia="宋体" w:hAnsi="宋体" w:hint="eastAsia"/>
          <w:color w:val="262626"/>
          <w:sz w:val="24"/>
        </w:rPr>
        <w:t>？从1到5颗星依次表示</w:t>
      </w:r>
      <w:r w:rsidR="00CE526E">
        <w:rPr>
          <w:rFonts w:ascii="宋体" w:eastAsia="宋体" w:hAnsi="宋体" w:hint="eastAsia"/>
          <w:color w:val="262626"/>
          <w:sz w:val="24"/>
        </w:rPr>
        <w:t>“</w:t>
      </w:r>
      <w:r w:rsidR="005C4D54">
        <w:rPr>
          <w:rFonts w:ascii="宋体" w:eastAsia="宋体" w:hAnsi="宋体" w:hint="eastAsia"/>
          <w:color w:val="262626"/>
          <w:sz w:val="24"/>
        </w:rPr>
        <w:t>完全不了解</w:t>
      </w:r>
      <w:r w:rsidR="00CE526E">
        <w:rPr>
          <w:rFonts w:ascii="宋体" w:eastAsia="宋体" w:hAnsi="宋体" w:hint="eastAsia"/>
          <w:color w:val="262626"/>
          <w:sz w:val="24"/>
        </w:rPr>
        <w:t>”</w:t>
      </w:r>
      <w:r w:rsidR="005C4D54">
        <w:rPr>
          <w:rFonts w:ascii="宋体" w:eastAsia="宋体" w:hAnsi="宋体" w:hint="eastAsia"/>
          <w:color w:val="262626"/>
          <w:sz w:val="24"/>
        </w:rPr>
        <w:t>到</w:t>
      </w:r>
      <w:r w:rsidR="00CE526E">
        <w:rPr>
          <w:rFonts w:ascii="宋体" w:eastAsia="宋体" w:hAnsi="宋体" w:hint="eastAsia"/>
          <w:color w:val="262626"/>
          <w:sz w:val="24"/>
        </w:rPr>
        <w:t>“</w:t>
      </w:r>
      <w:r w:rsidR="005C4D54">
        <w:rPr>
          <w:rFonts w:ascii="宋体" w:eastAsia="宋体" w:hAnsi="宋体" w:hint="eastAsia"/>
          <w:color w:val="262626"/>
          <w:sz w:val="24"/>
        </w:rPr>
        <w:t>完全了解</w:t>
      </w:r>
      <w:r w:rsidR="00CE526E">
        <w:rPr>
          <w:rFonts w:ascii="宋体" w:eastAsia="宋体" w:hAnsi="宋体" w:hint="eastAsia"/>
          <w:color w:val="262626"/>
          <w:sz w:val="24"/>
        </w:rPr>
        <w:t>”</w:t>
      </w:r>
      <w:r w:rsidR="005C4D54">
        <w:rPr>
          <w:rFonts w:ascii="宋体" w:eastAsia="宋体" w:hAnsi="宋体" w:hint="eastAsia"/>
          <w:color w:val="262626"/>
          <w:sz w:val="24"/>
        </w:rPr>
        <w:t>。</w:t>
      </w:r>
    </w:p>
    <w:p w14:paraId="02243D43" w14:textId="66314FC2" w:rsidR="005C4D54" w:rsidRPr="00E920E7" w:rsidRDefault="005C4D54" w:rsidP="005C4D54">
      <w:pPr>
        <w:ind w:leftChars="100" w:left="210"/>
        <w:rPr>
          <w:rStyle w:val="topictype-items"/>
          <w:rFonts w:ascii="宋体" w:eastAsia="宋体" w:hAnsi="宋体"/>
          <w:color w:val="333333"/>
          <w:sz w:val="24"/>
        </w:rPr>
      </w:pPr>
      <w:r>
        <w:rPr>
          <w:rStyle w:val="topictype-items"/>
          <w:rFonts w:ascii="Segoe UI Emoji" w:eastAsia="宋体" w:hAnsi="Segoe UI Emoji" w:cs="Segoe UI Emoji" w:hint="eastAsia"/>
          <w:color w:val="333333"/>
          <w:sz w:val="24"/>
        </w:rPr>
        <w:t>⭐⭐⭐⭐⭐</w:t>
      </w:r>
    </w:p>
    <w:p w14:paraId="65B1F778" w14:textId="137B742A" w:rsidR="006548D5" w:rsidRPr="00E920E7" w:rsidRDefault="006548D5" w:rsidP="006548D5">
      <w:pPr>
        <w:ind w:leftChars="100" w:left="210"/>
        <w:rPr>
          <w:rStyle w:val="topictype-items"/>
          <w:rFonts w:ascii="宋体" w:eastAsia="宋体" w:hAnsi="宋体"/>
          <w:color w:val="333333"/>
          <w:sz w:val="24"/>
        </w:rPr>
      </w:pPr>
    </w:p>
    <w:p w14:paraId="752A8D97" w14:textId="5BB2D980" w:rsidR="006548D5" w:rsidRPr="00E920E7" w:rsidRDefault="006548D5" w:rsidP="006548D5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b/>
          <w:bCs/>
          <w:color w:val="262626"/>
          <w:sz w:val="24"/>
        </w:rPr>
        <w:t>三</w:t>
      </w:r>
      <w:r w:rsidRPr="00E920E7">
        <w:rPr>
          <w:rFonts w:ascii="宋体" w:eastAsia="宋体" w:hAnsi="宋体" w:hint="eastAsia"/>
          <w:b/>
          <w:bCs/>
          <w:color w:val="262626"/>
          <w:sz w:val="24"/>
        </w:rPr>
        <w:t>、</w:t>
      </w:r>
      <w:r w:rsidR="001142CA">
        <w:rPr>
          <w:rFonts w:ascii="宋体" w:eastAsia="宋体" w:hAnsi="宋体" w:hint="eastAsia"/>
          <w:b/>
          <w:bCs/>
          <w:color w:val="262626"/>
          <w:sz w:val="24"/>
        </w:rPr>
        <w:t>目标</w:t>
      </w:r>
      <w:r>
        <w:rPr>
          <w:rFonts w:ascii="宋体" w:eastAsia="宋体" w:hAnsi="宋体" w:hint="eastAsia"/>
          <w:b/>
          <w:bCs/>
          <w:color w:val="262626"/>
          <w:sz w:val="24"/>
        </w:rPr>
        <w:t>达成</w:t>
      </w:r>
      <w:r w:rsidR="001142CA">
        <w:rPr>
          <w:rFonts w:ascii="宋体" w:eastAsia="宋体" w:hAnsi="宋体" w:hint="eastAsia"/>
          <w:b/>
          <w:bCs/>
          <w:color w:val="262626"/>
          <w:sz w:val="24"/>
        </w:rPr>
        <w:t>情况</w:t>
      </w:r>
    </w:p>
    <w:p w14:paraId="1712664F" w14:textId="77777777" w:rsidR="000C19FC" w:rsidRPr="00E920E7" w:rsidRDefault="000C19FC" w:rsidP="003E18F2">
      <w:pPr>
        <w:rPr>
          <w:rFonts w:ascii="宋体" w:eastAsia="宋体" w:hAnsi="宋体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>2</w:t>
      </w:r>
      <w:r w:rsidR="003E18F2" w:rsidRPr="00E920E7">
        <w:rPr>
          <w:rFonts w:ascii="宋体" w:eastAsia="宋体" w:hAnsi="宋体"/>
          <w:color w:val="262626"/>
          <w:sz w:val="24"/>
        </w:rPr>
        <w:t xml:space="preserve">. </w:t>
      </w:r>
      <w:r w:rsidRPr="00E920E7">
        <w:rPr>
          <w:rFonts w:ascii="宋体" w:eastAsia="宋体" w:hAnsi="宋体" w:hint="eastAsia"/>
          <w:color w:val="262626"/>
          <w:sz w:val="24"/>
        </w:rPr>
        <w:t>课程</w:t>
      </w:r>
      <w:r w:rsidRPr="00E920E7">
        <w:rPr>
          <w:rFonts w:ascii="宋体" w:eastAsia="宋体" w:hAnsi="宋体" w:hint="eastAsia"/>
          <w:sz w:val="24"/>
        </w:rPr>
        <w:t>目标（1）：了解地震与地震动的基本知识，理解地震、场地、地基基础与建筑抗震设计的内在联系，建立起工程抗震设防的基本概念，加强抗震防灾意识，掌握建筑抗震设防要求和抗震设计思想。</w:t>
      </w:r>
    </w:p>
    <w:p w14:paraId="5C1B15EB" w14:textId="48E800C2" w:rsidR="003E18F2" w:rsidRDefault="003E18F2" w:rsidP="006548D5">
      <w:pPr>
        <w:ind w:firstLineChars="200" w:firstLine="480"/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>经过本课程的学习，你认为</w:t>
      </w:r>
      <w:r w:rsidR="0050603B">
        <w:rPr>
          <w:rFonts w:ascii="宋体" w:eastAsia="宋体" w:hAnsi="宋体" w:hint="eastAsia"/>
          <w:color w:val="262626"/>
          <w:sz w:val="24"/>
        </w:rPr>
        <w:t>是否</w:t>
      </w:r>
      <w:r w:rsidRPr="00E920E7">
        <w:rPr>
          <w:rFonts w:ascii="宋体" w:eastAsia="宋体" w:hAnsi="宋体"/>
          <w:color w:val="262626"/>
          <w:sz w:val="24"/>
        </w:rPr>
        <w:t>达</w:t>
      </w:r>
      <w:r w:rsidR="0050603B">
        <w:rPr>
          <w:rFonts w:ascii="宋体" w:eastAsia="宋体" w:hAnsi="宋体" w:hint="eastAsia"/>
          <w:color w:val="262626"/>
          <w:sz w:val="24"/>
        </w:rPr>
        <w:t>成</w:t>
      </w:r>
      <w:r w:rsidR="000C19FC" w:rsidRPr="00E920E7">
        <w:rPr>
          <w:rFonts w:ascii="宋体" w:eastAsia="宋体" w:hAnsi="宋体" w:hint="eastAsia"/>
          <w:color w:val="262626"/>
          <w:sz w:val="24"/>
        </w:rPr>
        <w:t>此</w:t>
      </w:r>
      <w:r w:rsidR="0050603B">
        <w:rPr>
          <w:rFonts w:ascii="宋体" w:eastAsia="宋体" w:hAnsi="宋体" w:hint="eastAsia"/>
          <w:color w:val="262626"/>
          <w:sz w:val="24"/>
        </w:rPr>
        <w:t>目标？从1到5颗星依次表示“完全没达成”到“完全达成”。</w:t>
      </w:r>
    </w:p>
    <w:p w14:paraId="288B6AE6" w14:textId="77777777" w:rsidR="0050603B" w:rsidRPr="00E920E7" w:rsidRDefault="0050603B" w:rsidP="0050603B">
      <w:pPr>
        <w:ind w:leftChars="100" w:left="210"/>
        <w:rPr>
          <w:rStyle w:val="topictype-items"/>
          <w:rFonts w:ascii="宋体" w:eastAsia="宋体" w:hAnsi="宋体"/>
          <w:color w:val="333333"/>
          <w:sz w:val="24"/>
        </w:rPr>
      </w:pPr>
      <w:r>
        <w:rPr>
          <w:rStyle w:val="topictype-items"/>
          <w:rFonts w:ascii="Segoe UI Emoji" w:eastAsia="宋体" w:hAnsi="Segoe UI Emoji" w:cs="Segoe UI Emoji" w:hint="eastAsia"/>
          <w:color w:val="333333"/>
          <w:sz w:val="24"/>
        </w:rPr>
        <w:t>⭐⭐⭐⭐⭐</w:t>
      </w:r>
    </w:p>
    <w:p w14:paraId="0771E9FF" w14:textId="77777777" w:rsidR="0050603B" w:rsidRPr="00E920E7" w:rsidRDefault="0050603B" w:rsidP="006548D5">
      <w:pPr>
        <w:ind w:firstLineChars="200" w:firstLine="480"/>
        <w:rPr>
          <w:rFonts w:ascii="宋体" w:eastAsia="宋体" w:hAnsi="宋体"/>
          <w:color w:val="262626"/>
          <w:sz w:val="24"/>
        </w:rPr>
      </w:pPr>
    </w:p>
    <w:p w14:paraId="22A6D10D" w14:textId="77777777" w:rsidR="000C19FC" w:rsidRPr="00E920E7" w:rsidRDefault="000C19FC" w:rsidP="006548D5">
      <w:pPr>
        <w:spacing w:line="380" w:lineRule="exact"/>
        <w:rPr>
          <w:rFonts w:ascii="宋体" w:eastAsia="宋体" w:hAnsi="宋体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 xml:space="preserve">3. </w:t>
      </w:r>
      <w:r w:rsidRPr="00E920E7">
        <w:rPr>
          <w:rFonts w:ascii="宋体" w:eastAsia="宋体" w:hAnsi="宋体" w:hint="eastAsia"/>
          <w:sz w:val="24"/>
        </w:rPr>
        <w:t>目标（</w:t>
      </w:r>
      <w:r w:rsidRPr="00E920E7">
        <w:rPr>
          <w:rFonts w:ascii="宋体" w:eastAsia="宋体" w:hAnsi="宋体"/>
          <w:sz w:val="24"/>
        </w:rPr>
        <w:t>2</w:t>
      </w:r>
      <w:r w:rsidRPr="00E920E7">
        <w:rPr>
          <w:rFonts w:ascii="宋体" w:eastAsia="宋体" w:hAnsi="宋体" w:hint="eastAsia"/>
          <w:sz w:val="24"/>
        </w:rPr>
        <w:t>）：掌握单自由度、多自由度体系地震反应的基本分析方法，掌握地震作用的基本计算方法（反应谱理论），了解直接动力分析方法（时程分析法），</w:t>
      </w:r>
      <w:r w:rsidRPr="00E920E7">
        <w:rPr>
          <w:rFonts w:ascii="宋体" w:eastAsia="宋体" w:hAnsi="宋体" w:hint="eastAsia"/>
          <w:sz w:val="24"/>
        </w:rPr>
        <w:lastRenderedPageBreak/>
        <w:t>具备进行地震反应分析、计算结构地震作用的能力。</w:t>
      </w:r>
    </w:p>
    <w:p w14:paraId="28CF9E70" w14:textId="77777777" w:rsidR="0050603B" w:rsidRDefault="0050603B" w:rsidP="0050603B">
      <w:pPr>
        <w:ind w:firstLineChars="200" w:firstLine="480"/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>经过本课程的学习，你认为</w:t>
      </w:r>
      <w:r>
        <w:rPr>
          <w:rFonts w:ascii="宋体" w:eastAsia="宋体" w:hAnsi="宋体" w:hint="eastAsia"/>
          <w:color w:val="262626"/>
          <w:sz w:val="24"/>
        </w:rPr>
        <w:t>是否</w:t>
      </w:r>
      <w:r w:rsidRPr="00E920E7">
        <w:rPr>
          <w:rFonts w:ascii="宋体" w:eastAsia="宋体" w:hAnsi="宋体"/>
          <w:color w:val="262626"/>
          <w:sz w:val="24"/>
        </w:rPr>
        <w:t>达</w:t>
      </w:r>
      <w:r>
        <w:rPr>
          <w:rFonts w:ascii="宋体" w:eastAsia="宋体" w:hAnsi="宋体" w:hint="eastAsia"/>
          <w:color w:val="262626"/>
          <w:sz w:val="24"/>
        </w:rPr>
        <w:t>成</w:t>
      </w:r>
      <w:r w:rsidRPr="00E920E7">
        <w:rPr>
          <w:rFonts w:ascii="宋体" w:eastAsia="宋体" w:hAnsi="宋体" w:hint="eastAsia"/>
          <w:color w:val="262626"/>
          <w:sz w:val="24"/>
        </w:rPr>
        <w:t>此</w:t>
      </w:r>
      <w:r>
        <w:rPr>
          <w:rFonts w:ascii="宋体" w:eastAsia="宋体" w:hAnsi="宋体" w:hint="eastAsia"/>
          <w:color w:val="262626"/>
          <w:sz w:val="24"/>
        </w:rPr>
        <w:t>目标？从1到5颗星依次表示“完全没达成”到“完全达成”。</w:t>
      </w:r>
    </w:p>
    <w:p w14:paraId="3FFDE7A2" w14:textId="77777777" w:rsidR="0050603B" w:rsidRPr="00E920E7" w:rsidRDefault="0050603B" w:rsidP="0050603B">
      <w:pPr>
        <w:ind w:leftChars="100" w:left="210"/>
        <w:rPr>
          <w:rStyle w:val="topictype-items"/>
          <w:rFonts w:ascii="宋体" w:eastAsia="宋体" w:hAnsi="宋体"/>
          <w:color w:val="333333"/>
          <w:sz w:val="24"/>
        </w:rPr>
      </w:pPr>
      <w:r>
        <w:rPr>
          <w:rStyle w:val="topictype-items"/>
          <w:rFonts w:ascii="Segoe UI Emoji" w:eastAsia="宋体" w:hAnsi="Segoe UI Emoji" w:cs="Segoe UI Emoji" w:hint="eastAsia"/>
          <w:color w:val="333333"/>
          <w:sz w:val="24"/>
        </w:rPr>
        <w:t>⭐⭐⭐⭐⭐</w:t>
      </w:r>
    </w:p>
    <w:p w14:paraId="6F8E4FA5" w14:textId="6086A75E" w:rsidR="006548D5" w:rsidRPr="00E920E7" w:rsidRDefault="006548D5" w:rsidP="006548D5">
      <w:pPr>
        <w:ind w:leftChars="100" w:left="210"/>
        <w:rPr>
          <w:rFonts w:ascii="宋体" w:eastAsia="宋体" w:hAnsi="宋体"/>
          <w:color w:val="262626"/>
          <w:sz w:val="24"/>
        </w:rPr>
      </w:pPr>
    </w:p>
    <w:p w14:paraId="648484A8" w14:textId="66B023C4" w:rsidR="000C19FC" w:rsidRPr="00E920E7" w:rsidRDefault="006548D5" w:rsidP="006548D5">
      <w:pPr>
        <w:spacing w:line="380" w:lineRule="exac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 xml:space="preserve">4. </w:t>
      </w:r>
      <w:r w:rsidR="000C19FC" w:rsidRPr="00E920E7">
        <w:rPr>
          <w:rFonts w:ascii="宋体" w:eastAsia="宋体" w:hAnsi="宋体" w:hint="eastAsia"/>
          <w:sz w:val="24"/>
        </w:rPr>
        <w:t>目标（</w:t>
      </w:r>
      <w:r w:rsidR="000C19FC" w:rsidRPr="00E920E7">
        <w:rPr>
          <w:rFonts w:ascii="宋体" w:eastAsia="宋体" w:hAnsi="宋体"/>
          <w:sz w:val="24"/>
        </w:rPr>
        <w:t>3</w:t>
      </w:r>
      <w:r w:rsidR="000C19FC" w:rsidRPr="00E920E7">
        <w:rPr>
          <w:rFonts w:ascii="宋体" w:eastAsia="宋体" w:hAnsi="宋体" w:hint="eastAsia"/>
          <w:sz w:val="24"/>
        </w:rPr>
        <w:t>）：掌握建筑抗震概念设计的基本要求、主要特点。</w:t>
      </w:r>
    </w:p>
    <w:p w14:paraId="0AAC0D7E" w14:textId="77777777" w:rsidR="0050603B" w:rsidRDefault="0050603B" w:rsidP="0050603B">
      <w:pPr>
        <w:ind w:firstLineChars="200" w:firstLine="480"/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>经过本课程的学习，你认为</w:t>
      </w:r>
      <w:r>
        <w:rPr>
          <w:rFonts w:ascii="宋体" w:eastAsia="宋体" w:hAnsi="宋体" w:hint="eastAsia"/>
          <w:color w:val="262626"/>
          <w:sz w:val="24"/>
        </w:rPr>
        <w:t>是否</w:t>
      </w:r>
      <w:r w:rsidRPr="00E920E7">
        <w:rPr>
          <w:rFonts w:ascii="宋体" w:eastAsia="宋体" w:hAnsi="宋体"/>
          <w:color w:val="262626"/>
          <w:sz w:val="24"/>
        </w:rPr>
        <w:t>达</w:t>
      </w:r>
      <w:r>
        <w:rPr>
          <w:rFonts w:ascii="宋体" w:eastAsia="宋体" w:hAnsi="宋体" w:hint="eastAsia"/>
          <w:color w:val="262626"/>
          <w:sz w:val="24"/>
        </w:rPr>
        <w:t>成</w:t>
      </w:r>
      <w:r w:rsidRPr="00E920E7">
        <w:rPr>
          <w:rFonts w:ascii="宋体" w:eastAsia="宋体" w:hAnsi="宋体" w:hint="eastAsia"/>
          <w:color w:val="262626"/>
          <w:sz w:val="24"/>
        </w:rPr>
        <w:t>此</w:t>
      </w:r>
      <w:r>
        <w:rPr>
          <w:rFonts w:ascii="宋体" w:eastAsia="宋体" w:hAnsi="宋体" w:hint="eastAsia"/>
          <w:color w:val="262626"/>
          <w:sz w:val="24"/>
        </w:rPr>
        <w:t>目标？从1到5颗星依次表示“完全没达成”到“完全达成”。</w:t>
      </w:r>
    </w:p>
    <w:p w14:paraId="058E53DF" w14:textId="77777777" w:rsidR="0050603B" w:rsidRPr="00E920E7" w:rsidRDefault="0050603B" w:rsidP="0050603B">
      <w:pPr>
        <w:ind w:leftChars="100" w:left="210"/>
        <w:rPr>
          <w:rStyle w:val="topictype-items"/>
          <w:rFonts w:ascii="宋体" w:eastAsia="宋体" w:hAnsi="宋体"/>
          <w:color w:val="333333"/>
          <w:sz w:val="24"/>
        </w:rPr>
      </w:pPr>
      <w:r>
        <w:rPr>
          <w:rStyle w:val="topictype-items"/>
          <w:rFonts w:ascii="Segoe UI Emoji" w:eastAsia="宋体" w:hAnsi="Segoe UI Emoji" w:cs="Segoe UI Emoji" w:hint="eastAsia"/>
          <w:color w:val="333333"/>
          <w:sz w:val="24"/>
        </w:rPr>
        <w:t>⭐⭐⭐⭐⭐</w:t>
      </w:r>
    </w:p>
    <w:p w14:paraId="72722CD6" w14:textId="4AE2025D" w:rsidR="003E18F2" w:rsidRPr="00E920E7" w:rsidRDefault="003E18F2">
      <w:pPr>
        <w:ind w:firstLineChars="200" w:firstLine="480"/>
        <w:jc w:val="left"/>
        <w:rPr>
          <w:rFonts w:ascii="宋体" w:eastAsia="宋体" w:hAnsi="宋体" w:cs="宋体"/>
          <w:sz w:val="24"/>
        </w:rPr>
      </w:pPr>
    </w:p>
    <w:p w14:paraId="0394B9B3" w14:textId="113C58C4" w:rsidR="00740C3F" w:rsidRPr="00E920E7" w:rsidRDefault="006548D5" w:rsidP="006548D5">
      <w:pPr>
        <w:spacing w:line="380" w:lineRule="exac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/>
          <w:sz w:val="24"/>
        </w:rPr>
        <w:t xml:space="preserve">. </w:t>
      </w:r>
      <w:r w:rsidR="00740C3F" w:rsidRPr="00E920E7">
        <w:rPr>
          <w:rFonts w:ascii="宋体" w:eastAsia="宋体" w:hAnsi="宋体" w:hint="eastAsia"/>
          <w:sz w:val="24"/>
        </w:rPr>
        <w:t>目标（</w:t>
      </w:r>
      <w:r w:rsidR="00740C3F" w:rsidRPr="00E920E7">
        <w:rPr>
          <w:rFonts w:ascii="宋体" w:eastAsia="宋体" w:hAnsi="宋体"/>
          <w:sz w:val="24"/>
        </w:rPr>
        <w:t>4</w:t>
      </w:r>
      <w:r w:rsidR="00740C3F" w:rsidRPr="00E920E7">
        <w:rPr>
          <w:rFonts w:ascii="宋体" w:eastAsia="宋体" w:hAnsi="宋体" w:hint="eastAsia"/>
          <w:sz w:val="24"/>
        </w:rPr>
        <w:t>）：了解各类房屋的震害特征，掌握钢筋混凝土结构、砌体结构和钢结构房屋的抗震设计方法及相应构造措施，能进行简单抗震设计验算（包括结构内力计算和构件设计）。</w:t>
      </w:r>
    </w:p>
    <w:p w14:paraId="40345539" w14:textId="77777777" w:rsidR="0050603B" w:rsidRDefault="0050603B" w:rsidP="0050603B">
      <w:pPr>
        <w:ind w:firstLineChars="200" w:firstLine="480"/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>经过本课程的学习，你认为</w:t>
      </w:r>
      <w:r>
        <w:rPr>
          <w:rFonts w:ascii="宋体" w:eastAsia="宋体" w:hAnsi="宋体" w:hint="eastAsia"/>
          <w:color w:val="262626"/>
          <w:sz w:val="24"/>
        </w:rPr>
        <w:t>是否</w:t>
      </w:r>
      <w:r w:rsidRPr="00E920E7">
        <w:rPr>
          <w:rFonts w:ascii="宋体" w:eastAsia="宋体" w:hAnsi="宋体"/>
          <w:color w:val="262626"/>
          <w:sz w:val="24"/>
        </w:rPr>
        <w:t>达</w:t>
      </w:r>
      <w:r>
        <w:rPr>
          <w:rFonts w:ascii="宋体" w:eastAsia="宋体" w:hAnsi="宋体" w:hint="eastAsia"/>
          <w:color w:val="262626"/>
          <w:sz w:val="24"/>
        </w:rPr>
        <w:t>成</w:t>
      </w:r>
      <w:r w:rsidRPr="00E920E7">
        <w:rPr>
          <w:rFonts w:ascii="宋体" w:eastAsia="宋体" w:hAnsi="宋体" w:hint="eastAsia"/>
          <w:color w:val="262626"/>
          <w:sz w:val="24"/>
        </w:rPr>
        <w:t>此</w:t>
      </w:r>
      <w:r>
        <w:rPr>
          <w:rFonts w:ascii="宋体" w:eastAsia="宋体" w:hAnsi="宋体" w:hint="eastAsia"/>
          <w:color w:val="262626"/>
          <w:sz w:val="24"/>
        </w:rPr>
        <w:t>目标？从1到5颗星依次表示“完全没达成”到“完全达成”。</w:t>
      </w:r>
    </w:p>
    <w:p w14:paraId="32B642ED" w14:textId="77777777" w:rsidR="0050603B" w:rsidRPr="00E920E7" w:rsidRDefault="0050603B" w:rsidP="0050603B">
      <w:pPr>
        <w:ind w:leftChars="100" w:left="210"/>
        <w:rPr>
          <w:rStyle w:val="topictype-items"/>
          <w:rFonts w:ascii="宋体" w:eastAsia="宋体" w:hAnsi="宋体"/>
          <w:color w:val="333333"/>
          <w:sz w:val="24"/>
        </w:rPr>
      </w:pPr>
      <w:r>
        <w:rPr>
          <w:rStyle w:val="topictype-items"/>
          <w:rFonts w:ascii="Segoe UI Emoji" w:eastAsia="宋体" w:hAnsi="Segoe UI Emoji" w:cs="Segoe UI Emoji" w:hint="eastAsia"/>
          <w:color w:val="333333"/>
          <w:sz w:val="24"/>
        </w:rPr>
        <w:t>⭐⭐⭐⭐⭐</w:t>
      </w:r>
    </w:p>
    <w:p w14:paraId="6D9B0C9E" w14:textId="77777777" w:rsidR="00740C3F" w:rsidRPr="00E920E7" w:rsidRDefault="00740C3F" w:rsidP="00740C3F">
      <w:pPr>
        <w:ind w:firstLineChars="200" w:firstLine="480"/>
        <w:jc w:val="left"/>
        <w:rPr>
          <w:rFonts w:ascii="宋体" w:eastAsia="宋体" w:hAnsi="宋体" w:cs="宋体"/>
          <w:sz w:val="24"/>
        </w:rPr>
      </w:pPr>
    </w:p>
    <w:p w14:paraId="5F2C0D63" w14:textId="77777777" w:rsidR="00740C3F" w:rsidRPr="00E920E7" w:rsidRDefault="00740C3F" w:rsidP="00740C3F">
      <w:pPr>
        <w:spacing w:line="380" w:lineRule="exact"/>
        <w:ind w:firstLineChars="200" w:firstLine="480"/>
        <w:rPr>
          <w:rFonts w:ascii="宋体" w:eastAsia="宋体" w:hAnsi="宋体"/>
          <w:sz w:val="24"/>
        </w:rPr>
      </w:pPr>
    </w:p>
    <w:p w14:paraId="7BA4B881" w14:textId="16352D9F" w:rsidR="00740C3F" w:rsidRPr="00E920E7" w:rsidRDefault="006548D5" w:rsidP="006548D5">
      <w:pPr>
        <w:spacing w:line="380" w:lineRule="exac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</w:t>
      </w:r>
      <w:r>
        <w:rPr>
          <w:rFonts w:ascii="宋体" w:eastAsia="宋体" w:hAnsi="宋体"/>
          <w:sz w:val="24"/>
        </w:rPr>
        <w:t xml:space="preserve">. </w:t>
      </w:r>
      <w:r w:rsidR="00740C3F" w:rsidRPr="00E920E7">
        <w:rPr>
          <w:rFonts w:ascii="宋体" w:eastAsia="宋体" w:hAnsi="宋体" w:hint="eastAsia"/>
          <w:sz w:val="24"/>
        </w:rPr>
        <w:t>目标（</w:t>
      </w:r>
      <w:r w:rsidR="00740C3F" w:rsidRPr="00E920E7">
        <w:rPr>
          <w:rFonts w:ascii="宋体" w:eastAsia="宋体" w:hAnsi="宋体"/>
          <w:sz w:val="24"/>
        </w:rPr>
        <w:t>5</w:t>
      </w:r>
      <w:r w:rsidR="00740C3F" w:rsidRPr="00E920E7">
        <w:rPr>
          <w:rFonts w:ascii="宋体" w:eastAsia="宋体" w:hAnsi="宋体" w:hint="eastAsia"/>
          <w:sz w:val="24"/>
        </w:rPr>
        <w:t>）：了解抗震发展趋势，掌握结构隔震、减震的概念与方法，了解结构控制初步的原理。</w:t>
      </w:r>
    </w:p>
    <w:p w14:paraId="15324210" w14:textId="77777777" w:rsidR="0050603B" w:rsidRDefault="0050603B" w:rsidP="0050603B">
      <w:pPr>
        <w:ind w:firstLineChars="200" w:firstLine="480"/>
        <w:rPr>
          <w:rFonts w:ascii="宋体" w:eastAsia="宋体" w:hAnsi="宋体"/>
          <w:color w:val="262626"/>
          <w:sz w:val="24"/>
        </w:rPr>
      </w:pPr>
      <w:r w:rsidRPr="00E920E7">
        <w:rPr>
          <w:rFonts w:ascii="宋体" w:eastAsia="宋体" w:hAnsi="宋体"/>
          <w:color w:val="262626"/>
          <w:sz w:val="24"/>
        </w:rPr>
        <w:t>经过本课程的学习，你认为</w:t>
      </w:r>
      <w:r>
        <w:rPr>
          <w:rFonts w:ascii="宋体" w:eastAsia="宋体" w:hAnsi="宋体" w:hint="eastAsia"/>
          <w:color w:val="262626"/>
          <w:sz w:val="24"/>
        </w:rPr>
        <w:t>是否</w:t>
      </w:r>
      <w:r w:rsidRPr="00E920E7">
        <w:rPr>
          <w:rFonts w:ascii="宋体" w:eastAsia="宋体" w:hAnsi="宋体"/>
          <w:color w:val="262626"/>
          <w:sz w:val="24"/>
        </w:rPr>
        <w:t>达</w:t>
      </w:r>
      <w:r>
        <w:rPr>
          <w:rFonts w:ascii="宋体" w:eastAsia="宋体" w:hAnsi="宋体" w:hint="eastAsia"/>
          <w:color w:val="262626"/>
          <w:sz w:val="24"/>
        </w:rPr>
        <w:t>成</w:t>
      </w:r>
      <w:r w:rsidRPr="00E920E7">
        <w:rPr>
          <w:rFonts w:ascii="宋体" w:eastAsia="宋体" w:hAnsi="宋体" w:hint="eastAsia"/>
          <w:color w:val="262626"/>
          <w:sz w:val="24"/>
        </w:rPr>
        <w:t>此</w:t>
      </w:r>
      <w:r>
        <w:rPr>
          <w:rFonts w:ascii="宋体" w:eastAsia="宋体" w:hAnsi="宋体" w:hint="eastAsia"/>
          <w:color w:val="262626"/>
          <w:sz w:val="24"/>
        </w:rPr>
        <w:t>目标？从1到5颗星依次表示“完全没达成”到“完全达成”。</w:t>
      </w:r>
    </w:p>
    <w:p w14:paraId="441D099F" w14:textId="77777777" w:rsidR="0050603B" w:rsidRPr="00E920E7" w:rsidRDefault="0050603B" w:rsidP="0050603B">
      <w:pPr>
        <w:ind w:leftChars="100" w:left="210"/>
        <w:rPr>
          <w:rStyle w:val="topictype-items"/>
          <w:rFonts w:ascii="宋体" w:eastAsia="宋体" w:hAnsi="宋体"/>
          <w:color w:val="333333"/>
          <w:sz w:val="24"/>
        </w:rPr>
      </w:pPr>
      <w:r>
        <w:rPr>
          <w:rStyle w:val="topictype-items"/>
          <w:rFonts w:ascii="Segoe UI Emoji" w:eastAsia="宋体" w:hAnsi="Segoe UI Emoji" w:cs="Segoe UI Emoji" w:hint="eastAsia"/>
          <w:color w:val="333333"/>
          <w:sz w:val="24"/>
        </w:rPr>
        <w:t>⭐⭐⭐⭐⭐</w:t>
      </w:r>
    </w:p>
    <w:sectPr w:rsidR="0050603B" w:rsidRPr="00E92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35AE1" w14:textId="77777777" w:rsidR="009355EC" w:rsidRDefault="009355EC" w:rsidP="004172D7">
      <w:r>
        <w:separator/>
      </w:r>
    </w:p>
  </w:endnote>
  <w:endnote w:type="continuationSeparator" w:id="0">
    <w:p w14:paraId="4EFE705C" w14:textId="77777777" w:rsidR="009355EC" w:rsidRDefault="009355EC" w:rsidP="0041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72A8" w14:textId="77777777" w:rsidR="009355EC" w:rsidRDefault="009355EC" w:rsidP="004172D7">
      <w:r>
        <w:separator/>
      </w:r>
    </w:p>
  </w:footnote>
  <w:footnote w:type="continuationSeparator" w:id="0">
    <w:p w14:paraId="167FE9C5" w14:textId="77777777" w:rsidR="009355EC" w:rsidRDefault="009355EC" w:rsidP="00417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3AB500D"/>
    <w:rsid w:val="000056C1"/>
    <w:rsid w:val="000656E0"/>
    <w:rsid w:val="000C19FC"/>
    <w:rsid w:val="001142CA"/>
    <w:rsid w:val="00291986"/>
    <w:rsid w:val="00320727"/>
    <w:rsid w:val="003E18F2"/>
    <w:rsid w:val="003E4F79"/>
    <w:rsid w:val="004172D7"/>
    <w:rsid w:val="0050603B"/>
    <w:rsid w:val="005C4D54"/>
    <w:rsid w:val="006548D5"/>
    <w:rsid w:val="006D18FC"/>
    <w:rsid w:val="0071327A"/>
    <w:rsid w:val="0073607B"/>
    <w:rsid w:val="00740C3F"/>
    <w:rsid w:val="00847533"/>
    <w:rsid w:val="009019FA"/>
    <w:rsid w:val="009355EC"/>
    <w:rsid w:val="00A741CE"/>
    <w:rsid w:val="00AF7D6C"/>
    <w:rsid w:val="00B254C7"/>
    <w:rsid w:val="00B256E7"/>
    <w:rsid w:val="00C370F4"/>
    <w:rsid w:val="00CE526E"/>
    <w:rsid w:val="00DF3B1F"/>
    <w:rsid w:val="00E71689"/>
    <w:rsid w:val="00E83152"/>
    <w:rsid w:val="00E920E7"/>
    <w:rsid w:val="00FA50A3"/>
    <w:rsid w:val="00FD7DB9"/>
    <w:rsid w:val="13AB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B931F52"/>
  <w15:docId w15:val="{533E32B9-6E50-41B8-ABE9-E6B706C0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E18F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400" w:lineRule="exact"/>
      <w:ind w:firstLineChars="200" w:firstLine="200"/>
      <w:jc w:val="center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7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172D7"/>
    <w:rPr>
      <w:kern w:val="2"/>
      <w:sz w:val="18"/>
      <w:szCs w:val="18"/>
    </w:rPr>
  </w:style>
  <w:style w:type="paragraph" w:styleId="a5">
    <w:name w:val="footer"/>
    <w:basedOn w:val="a"/>
    <w:link w:val="a6"/>
    <w:rsid w:val="00417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172D7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sid w:val="003E18F2"/>
    <w:rPr>
      <w:b/>
      <w:bCs/>
      <w:kern w:val="44"/>
      <w:sz w:val="44"/>
      <w:szCs w:val="44"/>
    </w:rPr>
  </w:style>
  <w:style w:type="character" w:customStyle="1" w:styleId="topictype-items">
    <w:name w:val="topic__type-items"/>
    <w:basedOn w:val="a0"/>
    <w:rsid w:val="003E1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183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8922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5855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381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6281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06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6995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747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6448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zhenghui</dc:creator>
  <cp:keywords/>
  <dc:description/>
  <cp:lastModifiedBy>l f</cp:lastModifiedBy>
  <cp:revision>13</cp:revision>
  <dcterms:created xsi:type="dcterms:W3CDTF">2021-11-12T08:34:00Z</dcterms:created>
  <dcterms:modified xsi:type="dcterms:W3CDTF">2021-11-13T13:49:00Z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3089CA2B2EE248A9822FE3C90B9D761A</vt:lpwstr>
  </property>
</Properties>
</file>